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831" w:rsidRPr="009E3831" w:rsidRDefault="009E3831" w:rsidP="009E3831">
      <w:pPr>
        <w:widowControl w:val="0"/>
        <w:pBdr>
          <w:top w:val="nil"/>
          <w:left w:val="nil"/>
          <w:bottom w:val="nil"/>
          <w:right w:val="nil"/>
          <w:between w:val="nil"/>
        </w:pBdr>
        <w:spacing w:after="0"/>
        <w:jc w:val="center"/>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4" name="Smiley Fac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4" o:spid="_x0000_s1026" type="#_x0000_t9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dPgIAAHkEAAAOAAAAZHJzL2Uyb0RvYy54bWysVMFuEzEQvSPxD5bvdDdpUuiqm6pqCUIq&#10;UCnwARPbmzV4bTN2sglf37F3E1K4IXJYzXg8z++9sXNzu+8M2ykM2tmaTy5KzpQVTmq7qfm3r8s3&#10;7zgLEawE46yq+UEFfrt4/eqm95WautYZqZARiA1V72vexuirogiiVR2EC+eVpWLjsINIKW4KidAT&#10;emeKaVleFb1D6dEJFQKtPgxFvsj4TaNE/NI0QUVmak7cYv5i/q7Tt1jcQLVB8K0WIw34BxYdaEuH&#10;nqAeIALbov4LqtMCXXBNvBCuK1zTaKGyBlIzKf9Qs2rBq6yFzAn+ZFP4f7Di8+4JmZY1n3FmoaMR&#10;rTpt1IEtQShGi62WUqXZJq96HypqWfknTGqDf3TiR2DWrZQhr9MuSu5bsBt1h+j6VoEkurm5eNGd&#10;kkA4bN1/cpLOhW102cN9g11CJ3fYPo/qcBqV2kcmaPHqcl6WNFBBpTEmegVUx2aPIX5QrmMpqHnI&#10;opKmfATsHkPM85KjapDfOWs6Q9PfgWGzq/llEkyI416KjphZujNaLrUxOcHN+t4go86aL/NvbA7n&#10;24xlfc2v59N5JvGiFs4hSFpSN5z/Yhu6rZW0DlVy9v0YR9BmiImlsUT76O4wsrWTB3Ia3XD/6b1S&#10;0Dr8xVlPd5/s+bkFVJyZj5amdT2ZzdJjycls/nZKCZ5X1ucVsIKgah45G8L7ODywrUe9afOlSISt&#10;u6MJNzomWYnfwGpM6H5nt8e3mB7QeZ53/f7HWDwDAAD//wMAUEsDBBQABgAIAAAAIQCW+vrt1gAA&#10;AAUBAAAPAAAAZHJzL2Rvd25yZXYueG1sTI9BS8NAEIXvgv9hGcGb3TUUKTGbIkq9ebAK9bjNjklo&#10;diZkN2nsr3cqgl6GebzhzfeK9Rw6NeEQWyYLtwsDCqli31Jt4f1tc7MCFZMj7zomtPCFEdbl5UXh&#10;cs9HesVpm2olIRRzZ6FJqc+1jlWDwcUF90jiffIQXBI51NoP7ijhodOZMXc6uJbkQ+N6fGywOmzH&#10;YOHpZTdmq4wPU9qcnj0tP05MS2uvr+aHe1AJ5/R3DGd8QYdSmPY8ko+qsyBF0s88e8aI3P8uuiz0&#10;f/ryGwAA//8DAFBLAQItABQABgAIAAAAIQC2gziS/gAAAOEBAAATAAAAAAAAAAAAAAAAAAAAAABb&#10;Q29udGVudF9UeXBlc10ueG1sUEsBAi0AFAAGAAgAAAAhADj9If/WAAAAlAEAAAsAAAAAAAAAAAAA&#10;AAAALwEAAF9yZWxzLy5yZWxzUEsBAi0AFAAGAAgAAAAhAHuPAp0+AgAAeQQAAA4AAAAAAAAAAAAA&#10;AAAALgIAAGRycy9lMm9Eb2MueG1sUEsBAi0AFAAGAAgAAAAhAJb6+u3WAAAABQEAAA8AAAAAAAAA&#10;AAAAAAAAmAQAAGRycy9kb3ducmV2LnhtbFBLBQYAAAAABAAEAPMAAACbBQAAAAA=&#10;">
                <o:lock v:ext="edit" selection="t"/>
              </v:shape>
            </w:pict>
          </mc:Fallback>
        </mc:AlternateContent>
      </w:r>
      <w:r>
        <w:rPr>
          <w:rFonts w:ascii="Calibri" w:eastAsia="Calibri" w:hAnsi="Calibri" w:cs="Calibri"/>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3" name="Smiley Fac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3" o:spid="_x0000_s1026" type="#_x0000_t9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43PgIAAHkEAAAOAAAAZHJzL2Uyb0RvYy54bWysVMFuEzEQvSPxD5bvZJM0CXTVTVW1BCEV&#10;qBT4AMf2Zg1ejxk72YSv79i7CSncEDmsZjye5/fe2Lm5PbSW7TUGA67ik9GYM+0kKOO2Ff/2dfXm&#10;HWchCqeEBacrftSB3y5fv7rpfKmn0IBVGhmBuFB2vuJNjL4siiAb3YowAq8dFWvAVkRKcVsoFB2h&#10;t7aYjseLogNUHkHqEGj1oS/yZcavay3jl7oOOjJbceIW8xfzd5O+xfJGlFsUvjFyoCH+gUUrjKND&#10;z1APIgq2Q/MXVGskQoA6jiS0BdS1kTprIDWT8R9q1o3wOmshc4I/2xT+H6z8vH9CZlTFrzhzoqUR&#10;rVtj9ZGthNSMFhujlE6zTV51PpTUsvZPmNQG/wjyR2AO1tqS12kXJfeNcFt9hwhdo4Uiurm5eNGd&#10;kkA4bNN9AkXnil2E7OGhxjahkzvskEd1PI9KHyKTtLi4mo/HNFBJpSEmeoUoT80eQ/ygoWUpqHjI&#10;opKmfITYP4aY56UG1UJ956xuLU1/LyybLeZXSTAhDnspOmFm6WCNWhlrc4Lbzb1FRp0VX+Xf0Bwu&#10;t1nHuopfz6fzTOJFLVxCkLSkrj//xTaEnVO0Lsrk7PshjsLYPiaW1hHtk7v9yDagjuQ0Qn//6b1S&#10;0AD+4qyju0/2/NwJ1JzZj46mdT2ZzdJjycls/nZKCV5WNpcV4SRBVTxy1of3sX9gO49m2+RLkQg7&#10;uKMJ1yYmWYlfz2pI6H5nt4e3mB7QZZ53/f7HWD4DAAD//wMAUEsDBBQABgAIAAAAIQCW+vrt1gAA&#10;AAUBAAAPAAAAZHJzL2Rvd25yZXYueG1sTI9BS8NAEIXvgv9hGcGb3TUUKTGbIkq9ebAK9bjNjklo&#10;diZkN2nsr3cqgl6GebzhzfeK9Rw6NeEQWyYLtwsDCqli31Jt4f1tc7MCFZMj7zomtPCFEdbl5UXh&#10;cs9HesVpm2olIRRzZ6FJqc+1jlWDwcUF90jiffIQXBI51NoP7ijhodOZMXc6uJbkQ+N6fGywOmzH&#10;YOHpZTdmq4wPU9qcnj0tP05MS2uvr+aHe1AJ5/R3DGd8QYdSmPY8ko+qsyBF0s88e8aI3P8uuiz0&#10;f/ryGwAA//8DAFBLAQItABQABgAIAAAAIQC2gziS/gAAAOEBAAATAAAAAAAAAAAAAAAAAAAAAABb&#10;Q29udGVudF9UeXBlc10ueG1sUEsBAi0AFAAGAAgAAAAhADj9If/WAAAAlAEAAAsAAAAAAAAAAAAA&#10;AAAALwEAAF9yZWxzLy5yZWxzUEsBAi0AFAAGAAgAAAAhAHGIHjc+AgAAeQQAAA4AAAAAAAAAAAAA&#10;AAAALgIAAGRycy9lMm9Eb2MueG1sUEsBAi0AFAAGAAgAAAAhAJb6+u3WAAAABQEAAA8AAAAAAAAA&#10;AAAAAAAAmAQAAGRycy9kb3ducmV2LnhtbFBLBQYAAAAABAAEAPMAAACbBQAAAAA=&#10;">
                <o:lock v:ext="edit" selection="t"/>
              </v:shape>
            </w:pict>
          </mc:Fallback>
        </mc:AlternateContent>
      </w:r>
      <w:r>
        <w:rPr>
          <w:rFonts w:ascii="Calibri" w:eastAsia="Calibri" w:hAnsi="Calibri" w:cs="Calibri"/>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2" name="Smiley Fac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2" o:spid="_x0000_s1026" type="#_x0000_t9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FKPgIAAHkEAAAOAAAAZHJzL2Uyb0RvYy54bWysVMFuEzEQvSPxD5bvdDdpUuiqm6pqCUIq&#10;UCnwAY7tzRq8HjN2sglf37F3E1K4IXJYzXg8z++9sXNzu+8s22kMBlzNJxclZ9pJUMZtav7t6/LN&#10;O85CFE4JC07X/KADv128fnXT+0pPoQWrNDICcaHqfc3bGH1VFEG2uhPhArx2VGwAOxEpxU2hUPSE&#10;3tliWpZXRQ+oPILUIdDqw1Dki4zfNFrGL00TdGS25sQt5i/m7zp9i8WNqDYofGvkSEP8A4tOGEeH&#10;nqAeRBRsi+YvqM5IhABNvJDQFdA0RuqsgdRMyj/UrFrhddZC5gR/sin8P1j5efeEzKiaTzlzoqMR&#10;rTpj9YEthdSMFlujlE6zTV71PlTUsvJPmNQG/wjyR2AOVtqS12kXJfetcBt9hwh9q4Uiurm5eNGd&#10;kkA4bN1/AkXnim2E7OG+wS6hkztsn0d1OI1K7yOTtHh1OS9LGqik0hgTvUJUx2aPIX7Q0LEU1Dxk&#10;UUlTPkLsHkPM81KjaqG+c9Z0lqa/E5bNruaXSTAhjnspOmJm6WCNWhprc4Kb9b1FRp01X+bf2BzO&#10;t1nH+ppfz6fzTOJFLZxDkLSkbjj/xTaErVO0Lqrk7PsxjsLYISaW1hHto7vDyNagDuQ0wnD/6b1S&#10;0AL+4qynu0/2/NwK1JzZj46mdT2ZzdJjycls/nZKCZ5X1ucV4SRB1TxyNoT3cXhgW49m0+ZLkQg7&#10;uKMJNyYmWYnfwGpM6H5nt8e3mB7QeZ53/f7HWDwDAAD//wMAUEsDBBQABgAIAAAAIQCW+vrt1gAA&#10;AAUBAAAPAAAAZHJzL2Rvd25yZXYueG1sTI9BS8NAEIXvgv9hGcGb3TUUKTGbIkq9ebAK9bjNjklo&#10;diZkN2nsr3cqgl6GebzhzfeK9Rw6NeEQWyYLtwsDCqli31Jt4f1tc7MCFZMj7zomtPCFEdbl5UXh&#10;cs9HesVpm2olIRRzZ6FJqc+1jlWDwcUF90jiffIQXBI51NoP7ijhodOZMXc6uJbkQ+N6fGywOmzH&#10;YOHpZTdmq4wPU9qcnj0tP05MS2uvr+aHe1AJ5/R3DGd8QYdSmPY8ko+qsyBF0s88e8aI3P8uuiz0&#10;f/ryGwAA//8DAFBLAQItABQABgAIAAAAIQC2gziS/gAAAOEBAAATAAAAAAAAAAAAAAAAAAAAAABb&#10;Q29udGVudF9UeXBlc10ueG1sUEsBAi0AFAAGAAgAAAAhADj9If/WAAAAlAEAAAsAAAAAAAAAAAAA&#10;AAAALwEAAF9yZWxzLy5yZWxzUEsBAi0AFAAGAAgAAAAhAASI0Uo+AgAAeQQAAA4AAAAAAAAAAAAA&#10;AAAALgIAAGRycy9lMm9Eb2MueG1sUEsBAi0AFAAGAAgAAAAhAJb6+u3WAAAABQEAAA8AAAAAAAAA&#10;AAAAAAAAmAQAAGRycy9kb3ducmV2LnhtbFBLBQYAAAAABAAEAPMAAACbBQAAAAA=&#10;">
                <o:lock v:ext="edit" selection="t"/>
              </v:shape>
            </w:pict>
          </mc:Fallback>
        </mc:AlternateContent>
      </w:r>
      <w:r>
        <w:rPr>
          <w:rFonts w:ascii="Calibri" w:eastAsia="Calibri" w:hAnsi="Calibri" w:cs="Calibri"/>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 name="Smiley Face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 o:spid="_x0000_s1026" type="#_x0000_t9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DMPQIAAHkEAAAOAAAAZHJzL2Uyb0RvYy54bWysVMFuEzEQvSPxD5bvdDdpUuiqm6pqCUIq&#10;UCnwAY7tzRq8HjN2sglf37F3E1K4IXJYzXg8z+/Ns3Nzu+8s22kMBlzNJxclZ9pJUMZtav7t6/LN&#10;O85CFE4JC07X/KADv128fnXT+0pPoQWrNDICcaHqfc3bGH1VFEG2uhPhArx2VGwAOxEpxU2hUPSE&#10;3tliWpZXRQ+oPILUIdDqw1Dki4zfNFrGL00TdGS25sQt5i/m7zp9i8WNqDYofGvkSEP8A4tOGEeH&#10;nqAeRBRsi+YvqM5IhABNvJDQFdA0RuqsgdRMyj/UrFrhddZCwwn+NKbw/2Dl590TMqPIO86c6Mii&#10;VWesPrClkJrRYmuU0snbNKveh4paVv4Jk9rgH0H+CMzBSlua9YAC961wG32HCH2rhSK6ubl40Z2S&#10;QDhs3X8CReeKbYQ8w32DXUKn6bB9tupwskrvI5O0eHU5L0syVFJpjIleIapjs8cQP2joWApqHrKo&#10;pCkfIXaPIWa/1KhaqO+cNZ0l93fCstnV/DIJJsRxL0VHzCwdrFFLY21OcLO+t8ios+bL/Bubw/k2&#10;61hf8+v5dJ5JvKiFcwiSltQN57/YhrB1itZFlSb7foyjMHaIiaV1RPs43cGyNagDTRphuP/0Xilo&#10;AX9x1tPdp/H83ArUnNmPjty6nsxm6bHkZDZ/O6UEzyvr84pwkqBqHjkbwvs4PLCtR7Np86VIhB3c&#10;kcONiUlW4jewGhO633na41tMD+g8z7t+/2MsngEAAP//AwBQSwMEFAAGAAgAAAAhAJb6+u3WAAAA&#10;BQEAAA8AAABkcnMvZG93bnJldi54bWxMj0FLw0AQhe+C/2EZwZvdNRQpMZsiSr15sAr1uM2OSWh2&#10;JmQ3aeyvdyqCXoZ5vOHN94r1HDo14RBbJgu3CwMKqWLfUm3h/W1zswIVkyPvOia08IUR1uXlReFy&#10;z0d6xWmbaiUhFHNnoUmpz7WOVYPBxQX3SOJ98hBcEjnU2g/uKOGh05kxdzq4luRD43p8bLA6bMdg&#10;4ellN2arjA9T2pyePS0/TkxLa6+v5od7UAnn9HcMZ3xBh1KY9jySj6qzIEXSzzx7xojc/y66LPR/&#10;+vIbAAD//wMAUEsBAi0AFAAGAAgAAAAhALaDOJL+AAAA4QEAABMAAAAAAAAAAAAAAAAAAAAAAFtD&#10;b250ZW50X1R5cGVzXS54bWxQSwECLQAUAAYACAAAACEAOP0h/9YAAACUAQAACwAAAAAAAAAAAAAA&#10;AAAvAQAAX3JlbHMvLnJlbHNQSwECLQAUAAYACAAAACEAm4iAzD0CAAB5BAAADgAAAAAAAAAAAAAA&#10;AAAuAgAAZHJzL2Uyb0RvYy54bWxQSwECLQAUAAYACAAAACEAlvr67dYAAAAFAQAADwAAAAAAAAAA&#10;AAAAAACXBAAAZHJzL2Rvd25yZXYueG1sUEsFBgAAAAAEAAQA8wAAAJoFAAAAAA==&#10;">
                <o:lock v:ext="edit" selection="t"/>
              </v:shape>
            </w:pict>
          </mc:Fallback>
        </mc:AlternateContent>
      </w:r>
      <w:r w:rsidRPr="009E3831">
        <w:rPr>
          <w:rFonts w:ascii="Times New Roman" w:eastAsia="Times New Roman" w:hAnsi="Times New Roman" w:cs="Times New Roman"/>
          <w:b/>
          <w:sz w:val="28"/>
          <w:szCs w:val="28"/>
        </w:rPr>
        <w:t>KẾ HOẠCH CHĂM SÓC VÀ GIÁO DỤC CHỦ ĐỀ:</w:t>
      </w:r>
    </w:p>
    <w:p w:rsidR="009E3831" w:rsidRPr="009E3831" w:rsidRDefault="009E3831" w:rsidP="009E3831">
      <w:pPr>
        <w:spacing w:before="120" w:after="60" w:line="240" w:lineRule="auto"/>
        <w:jc w:val="center"/>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BÉ TÌM HIỂU VỀ PHƯƠNG TIỆN GIAO THÔNG</w:t>
      </w:r>
    </w:p>
    <w:p w:rsidR="009E3831" w:rsidRPr="009E3831" w:rsidRDefault="009E3831" w:rsidP="009E3831">
      <w:pPr>
        <w:spacing w:before="120" w:after="60" w:line="240" w:lineRule="auto"/>
        <w:jc w:val="center"/>
        <w:rPr>
          <w:rFonts w:ascii="Times New Roman" w:eastAsia="Times New Roman" w:hAnsi="Times New Roman" w:cs="Times New Roman"/>
          <w:i/>
          <w:sz w:val="28"/>
          <w:szCs w:val="28"/>
        </w:rPr>
      </w:pPr>
      <w:r w:rsidRPr="009E3831">
        <w:rPr>
          <w:rFonts w:ascii="Times New Roman" w:eastAsia="Times New Roman" w:hAnsi="Times New Roman" w:cs="Times New Roman"/>
          <w:i/>
          <w:sz w:val="28"/>
          <w:szCs w:val="28"/>
        </w:rPr>
        <w:t>(Thực hiện 3 tuần từ ngày 17/3 đến 4/04/2025)</w:t>
      </w:r>
    </w:p>
    <w:tbl>
      <w:tblPr>
        <w:tblW w:w="10350" w:type="dxa"/>
        <w:tblInd w:w="565" w:type="dxa"/>
        <w:tblLayout w:type="fixed"/>
        <w:tblLook w:val="0000" w:firstRow="0" w:lastRow="0" w:firstColumn="0" w:lastColumn="0" w:noHBand="0" w:noVBand="0"/>
      </w:tblPr>
      <w:tblGrid>
        <w:gridCol w:w="3330"/>
        <w:gridCol w:w="3690"/>
        <w:gridCol w:w="3330"/>
      </w:tblGrid>
      <w:tr w:rsidR="009E3831" w:rsidRPr="009E3831" w:rsidTr="00416136">
        <w:trPr>
          <w:trHeight w:val="1"/>
        </w:trPr>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after="60" w:line="240" w:lineRule="auto"/>
              <w:jc w:val="center"/>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t>Mục tiêu</w:t>
            </w: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after="60" w:line="240" w:lineRule="auto"/>
              <w:jc w:val="center"/>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t>Nội dung</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after="60" w:line="240" w:lineRule="auto"/>
              <w:jc w:val="center"/>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t>Hoạt động</w:t>
            </w:r>
          </w:p>
        </w:tc>
      </w:tr>
      <w:tr w:rsidR="009E3831" w:rsidRPr="009E3831" w:rsidTr="00416136">
        <w:trPr>
          <w:trHeight w:val="1"/>
        </w:trPr>
        <w:tc>
          <w:tcPr>
            <w:tcW w:w="10350" w:type="dxa"/>
            <w:gridSpan w:val="3"/>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tabs>
                <w:tab w:val="center" w:pos="4842"/>
                <w:tab w:val="right" w:pos="9684"/>
              </w:tabs>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tab/>
              <w:t>Lĩnh vực phát triển thể chất</w:t>
            </w:r>
            <w:r w:rsidRPr="009E3831">
              <w:rPr>
                <w:rFonts w:ascii="Times New Roman" w:eastAsia="Times New Roman" w:hAnsi="Times New Roman" w:cs="Times New Roman"/>
                <w:b/>
                <w:sz w:val="28"/>
                <w:szCs w:val="28"/>
              </w:rPr>
              <w:tab/>
            </w:r>
          </w:p>
        </w:tc>
      </w:tr>
      <w:tr w:rsidR="009E3831" w:rsidRPr="009E3831" w:rsidTr="00416136">
        <w:trPr>
          <w:trHeight w:val="1"/>
        </w:trPr>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b/>
                <w:color w:val="000000"/>
                <w:sz w:val="28"/>
                <w:szCs w:val="28"/>
              </w:rPr>
              <w:t>MT6</w:t>
            </w:r>
            <w:r w:rsidRPr="009E3831">
              <w:rPr>
                <w:rFonts w:ascii="Times New Roman" w:eastAsia="Times New Roman" w:hAnsi="Times New Roman" w:cs="Times New Roman"/>
                <w:color w:val="000000"/>
                <w:sz w:val="28"/>
                <w:szCs w:val="28"/>
              </w:rPr>
              <w:t>. Trẻ biết một số hành động nguy hiểm khi được nhắc nhở.</w:t>
            </w: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Nhận biết một số vật dụng nguy hiểm: bàn là, phích nước nóng, phích điện, ổ cắm điện...</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xml:space="preserve">- Không chơi những nơi nguy hiểm: Ao, hồ sông, bể chứa nước, giếng, hố </w:t>
            </w:r>
            <w:proofErr w:type="gramStart"/>
            <w:r w:rsidRPr="009E3831">
              <w:rPr>
                <w:rFonts w:ascii="Times New Roman" w:eastAsia="Times New Roman" w:hAnsi="Times New Roman" w:cs="Times New Roman"/>
                <w:sz w:val="28"/>
                <w:szCs w:val="28"/>
              </w:rPr>
              <w:t>vôi ....</w:t>
            </w:r>
            <w:proofErr w:type="gramEnd"/>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Tự phòng tránh một số hành động nguy hiểm: Không tự lấy thuốc uống, không leo trèo bàm ghế, lan can.</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xml:space="preserve">- Không nghịch các vật sắc nhọn, không đi theo người </w:t>
            </w:r>
            <w:proofErr w:type="gramStart"/>
            <w:r w:rsidRPr="009E3831">
              <w:rPr>
                <w:rFonts w:ascii="Times New Roman" w:eastAsia="Times New Roman" w:hAnsi="Times New Roman" w:cs="Times New Roman"/>
                <w:sz w:val="28"/>
                <w:szCs w:val="28"/>
              </w:rPr>
              <w:t>lạ ....</w:t>
            </w:r>
            <w:proofErr w:type="gramEnd"/>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KNS: Đội mũ bảo hiềm khi ngồi trên xe máy</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after="60"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 Hoạt động học, hoạt động mọi lúc mọi nơi</w:t>
            </w:r>
          </w:p>
          <w:p w:rsidR="009E3831" w:rsidRPr="009E3831" w:rsidRDefault="009E3831" w:rsidP="009E3831">
            <w:pPr>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Cô giáo dục trẻ tự phòng tránh một số hành động nguy hiểm như không leo trèo bàn ghế, lan can.</w:t>
            </w:r>
          </w:p>
          <w:p w:rsidR="009E3831" w:rsidRPr="009E3831" w:rsidRDefault="009E3831" w:rsidP="009E3831">
            <w:pPr>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t>* Hoạt động chiều:</w:t>
            </w:r>
            <w:r w:rsidRPr="009E3831">
              <w:rPr>
                <w:rFonts w:ascii="Times New Roman" w:eastAsia="Times New Roman" w:hAnsi="Times New Roman" w:cs="Times New Roman"/>
                <w:sz w:val="28"/>
                <w:szCs w:val="28"/>
              </w:rPr>
              <w:t xml:space="preserve"> Kỹ năng sống: Đội mũ bảo hiểm khi ngồi trên xe máy.</w:t>
            </w:r>
          </w:p>
        </w:tc>
      </w:tr>
      <w:tr w:rsidR="009E3831" w:rsidRPr="009E3831" w:rsidTr="00416136">
        <w:trPr>
          <w:trHeight w:val="711"/>
        </w:trPr>
        <w:tc>
          <w:tcPr>
            <w:tcW w:w="3330" w:type="dxa"/>
            <w:tcBorders>
              <w:top w:val="dashed" w:sz="4" w:space="0" w:color="000000"/>
              <w:left w:val="single" w:sz="4" w:space="0" w:color="000000"/>
              <w:bottom w:val="dashed" w:sz="4" w:space="0" w:color="000000"/>
              <w:right w:val="single" w:sz="4" w:space="0" w:color="000000"/>
            </w:tcBorders>
            <w:vAlign w:val="center"/>
          </w:tcPr>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t>MT9</w:t>
            </w:r>
            <w:r w:rsidRPr="009E3831">
              <w:rPr>
                <w:rFonts w:ascii="Times New Roman" w:eastAsia="Times New Roman" w:hAnsi="Times New Roman" w:cs="Times New Roman"/>
                <w:sz w:val="28"/>
                <w:szCs w:val="28"/>
              </w:rPr>
              <w:t>. Trẻ giữ được thăng bằng và biết kiểm soát được vận động cơ thể khi thực hiện vận động đi</w:t>
            </w:r>
          </w:p>
        </w:tc>
        <w:tc>
          <w:tcPr>
            <w:tcW w:w="3690" w:type="dxa"/>
            <w:tcBorders>
              <w:top w:val="dashed" w:sz="4" w:space="0" w:color="000000"/>
              <w:left w:val="single" w:sz="4" w:space="0" w:color="000000"/>
              <w:bottom w:val="dashed" w:sz="4" w:space="0" w:color="000000"/>
              <w:right w:val="single" w:sz="4" w:space="0" w:color="000000"/>
            </w:tcBorders>
            <w:vAlign w:val="center"/>
          </w:tcPr>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Đi trong đường hẹp đầu đội túi cát</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Chạy theo đường díc dắc (3-4 điểm).</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tabs>
                <w:tab w:val="right" w:pos="2664"/>
              </w:tabs>
              <w:spacing w:after="60"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 xml:space="preserve">*Hoạt động học: </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color w:val="000000"/>
                <w:sz w:val="28"/>
                <w:szCs w:val="28"/>
              </w:rPr>
              <w:t xml:space="preserve">- </w:t>
            </w:r>
            <w:r w:rsidRPr="009E3831">
              <w:rPr>
                <w:rFonts w:ascii="Times New Roman" w:eastAsia="Times New Roman" w:hAnsi="Times New Roman" w:cs="Times New Roman"/>
                <w:sz w:val="28"/>
                <w:szCs w:val="28"/>
              </w:rPr>
              <w:t>Đi trong đường hẹp đầu đội túi cát</w:t>
            </w:r>
          </w:p>
          <w:p w:rsidR="009E3831" w:rsidRPr="009E3831" w:rsidRDefault="009E3831" w:rsidP="009E3831">
            <w:pPr>
              <w:spacing w:line="240" w:lineRule="auto"/>
              <w:rPr>
                <w:rFonts w:ascii="Times New Roman" w:eastAsia="Times New Roman" w:hAnsi="Times New Roman" w:cs="Times New Roman"/>
                <w:color w:val="000000"/>
                <w:sz w:val="28"/>
                <w:szCs w:val="28"/>
              </w:rPr>
            </w:pPr>
            <w:r w:rsidRPr="009E3831">
              <w:rPr>
                <w:rFonts w:ascii="Times New Roman" w:eastAsia="Times New Roman" w:hAnsi="Times New Roman" w:cs="Times New Roman"/>
                <w:color w:val="000000"/>
                <w:sz w:val="28"/>
                <w:szCs w:val="28"/>
              </w:rPr>
              <w:t>- Chạy theo đường dích dắc (3-4 điểm).</w:t>
            </w:r>
          </w:p>
          <w:p w:rsidR="009E3831" w:rsidRPr="009E3831" w:rsidRDefault="009E3831" w:rsidP="009E3831">
            <w:pPr>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color w:val="000000"/>
                <w:sz w:val="28"/>
                <w:szCs w:val="28"/>
              </w:rPr>
              <w:t xml:space="preserve">     </w:t>
            </w:r>
          </w:p>
        </w:tc>
      </w:tr>
      <w:tr w:rsidR="009E3831" w:rsidRPr="009E3831" w:rsidTr="00416136">
        <w:trPr>
          <w:trHeight w:val="3842"/>
        </w:trPr>
        <w:tc>
          <w:tcPr>
            <w:tcW w:w="3330" w:type="dxa"/>
            <w:tcBorders>
              <w:top w:val="dashed" w:sz="4" w:space="0" w:color="000000"/>
              <w:left w:val="single" w:sz="4" w:space="0" w:color="000000"/>
              <w:bottom w:val="single" w:sz="4" w:space="0" w:color="000000"/>
              <w:right w:val="single" w:sz="4" w:space="0" w:color="000000"/>
            </w:tcBorders>
            <w:vAlign w:val="center"/>
          </w:tcPr>
          <w:p w:rsidR="009E3831" w:rsidRPr="009E3831" w:rsidRDefault="009E3831" w:rsidP="009E3831">
            <w:pPr>
              <w:spacing w:line="240" w:lineRule="auto"/>
              <w:rPr>
                <w:rFonts w:ascii="Times New Roman" w:eastAsia="Times New Roman" w:hAnsi="Times New Roman" w:cs="Times New Roman"/>
                <w:b/>
                <w:sz w:val="28"/>
                <w:szCs w:val="28"/>
              </w:rPr>
            </w:pPr>
          </w:p>
          <w:p w:rsidR="009E3831" w:rsidRPr="009E3831" w:rsidRDefault="009E3831" w:rsidP="009E3831">
            <w:pPr>
              <w:spacing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MT13</w:t>
            </w:r>
            <w:r w:rsidRPr="009E3831">
              <w:rPr>
                <w:rFonts w:ascii="Times New Roman" w:eastAsia="Times New Roman" w:hAnsi="Times New Roman" w:cs="Times New Roman"/>
                <w:sz w:val="28"/>
                <w:szCs w:val="28"/>
              </w:rPr>
              <w:t>. Thể hiện nhanh, mạnh, khéo trong thực hiện bài tập tổng hợp:</w:t>
            </w:r>
            <w:r w:rsidRPr="009E3831">
              <w:rPr>
                <w:rFonts w:ascii="Times New Roman" w:eastAsia="Times New Roman" w:hAnsi="Times New Roman" w:cs="Times New Roman"/>
                <w:sz w:val="28"/>
                <w:szCs w:val="28"/>
              </w:rPr>
              <w:br/>
              <w:t xml:space="preserve"> </w:t>
            </w:r>
          </w:p>
        </w:tc>
        <w:tc>
          <w:tcPr>
            <w:tcW w:w="3690" w:type="dxa"/>
            <w:tcBorders>
              <w:top w:val="dashed" w:sz="4" w:space="0" w:color="000000"/>
              <w:left w:val="single" w:sz="4" w:space="0" w:color="000000"/>
              <w:bottom w:val="single" w:sz="4" w:space="0" w:color="000000"/>
              <w:right w:val="single" w:sz="4" w:space="0" w:color="000000"/>
            </w:tcBorders>
            <w:vAlign w:val="center"/>
          </w:tcPr>
          <w:p w:rsidR="009E3831" w:rsidRPr="009E3831" w:rsidRDefault="009E3831" w:rsidP="009E3831">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9E3831">
              <w:rPr>
                <w:rFonts w:ascii="Times New Roman" w:eastAsia="Times New Roman" w:hAnsi="Times New Roman" w:cs="Times New Roman"/>
                <w:color w:val="000000"/>
                <w:sz w:val="28"/>
                <w:szCs w:val="28"/>
              </w:rPr>
              <w:t>- Bò trong đường hẹp(3m x 0,4m) không chệch ra ngoài – tung bóng</w:t>
            </w:r>
          </w:p>
          <w:p w:rsidR="009E3831" w:rsidRPr="009E3831" w:rsidRDefault="009E3831" w:rsidP="009E3831">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line="240" w:lineRule="auto"/>
              <w:rPr>
                <w:rFonts w:ascii="Times New Roman" w:eastAsia="Times New Roman" w:hAnsi="Times New Roman" w:cs="Times New Roman"/>
                <w:b/>
                <w:color w:val="000000"/>
                <w:sz w:val="28"/>
                <w:szCs w:val="28"/>
              </w:rPr>
            </w:pPr>
            <w:r w:rsidRPr="009E3831">
              <w:rPr>
                <w:rFonts w:ascii="Times New Roman" w:eastAsia="Times New Roman" w:hAnsi="Times New Roman" w:cs="Times New Roman"/>
                <w:b/>
                <w:color w:val="000000"/>
                <w:sz w:val="28"/>
                <w:szCs w:val="28"/>
              </w:rPr>
              <w:t>Hoạt động học:</w:t>
            </w:r>
          </w:p>
          <w:p w:rsidR="009E3831" w:rsidRPr="009E3831" w:rsidRDefault="009E3831" w:rsidP="009E3831">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9E3831">
              <w:rPr>
                <w:rFonts w:ascii="Times New Roman" w:eastAsia="Times New Roman" w:hAnsi="Times New Roman" w:cs="Times New Roman"/>
                <w:color w:val="000000"/>
                <w:sz w:val="28"/>
                <w:szCs w:val="28"/>
              </w:rPr>
              <w:t>- Bò trong đường hẹp(3m x 0,4m) không chệch ra ngoài – tung bóng</w:t>
            </w:r>
          </w:p>
        </w:tc>
      </w:tr>
      <w:tr w:rsidR="009E3831" w:rsidRPr="009E3831" w:rsidTr="00416136">
        <w:trPr>
          <w:trHeight w:val="448"/>
        </w:trPr>
        <w:tc>
          <w:tcPr>
            <w:tcW w:w="3330" w:type="dxa"/>
            <w:tcBorders>
              <w:top w:val="dashed" w:sz="4" w:space="0" w:color="000000"/>
              <w:left w:val="single" w:sz="4" w:space="0" w:color="000000"/>
              <w:bottom w:val="single" w:sz="4" w:space="0" w:color="000000"/>
              <w:right w:val="single" w:sz="4" w:space="0" w:color="000000"/>
            </w:tcBorders>
            <w:vAlign w:val="center"/>
          </w:tcPr>
          <w:p w:rsidR="009E3831" w:rsidRPr="009E3831" w:rsidRDefault="009E3831" w:rsidP="009E3831">
            <w:pPr>
              <w:spacing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 xml:space="preserve">MT14: </w:t>
            </w:r>
            <w:r w:rsidRPr="009E3831">
              <w:rPr>
                <w:rFonts w:ascii="Times New Roman" w:eastAsia="Times New Roman" w:hAnsi="Times New Roman" w:cs="Times New Roman"/>
                <w:sz w:val="28"/>
                <w:szCs w:val="28"/>
              </w:rPr>
              <w:t>Trẻ biết phối hợp các vận động đi, chạy, bật, nhảy, tung, ném, đạp bò trườn, trèo... để chơi một số trò chơi vận động</w:t>
            </w:r>
          </w:p>
        </w:tc>
        <w:tc>
          <w:tcPr>
            <w:tcW w:w="3690" w:type="dxa"/>
            <w:tcBorders>
              <w:top w:val="dashed" w:sz="4" w:space="0" w:color="000000"/>
              <w:left w:val="single" w:sz="4" w:space="0" w:color="000000"/>
              <w:bottom w:val="single" w:sz="4" w:space="0" w:color="000000"/>
              <w:right w:val="single" w:sz="4" w:space="0" w:color="000000"/>
            </w:tcBorders>
            <w:vAlign w:val="center"/>
          </w:tcPr>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xml:space="preserve">* Trò chơi vận động: </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Cướp cờ.</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Kéo co.</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Bịt mắt bắt dê.</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Gieo hạt.</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Mèo đuổi chuột.</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Trời nắng trời mưa.</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Bóng tròn to.</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Chuyền bóng.</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Ném bóng vào rổ.</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Lộn cầu vòng.</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Cắp cua bỏ giỏ.</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Ném bóng vào gôn.</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Bánh xe quay.</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Ô tô và chim sẻ</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tabs>
                <w:tab w:val="right" w:pos="2664"/>
              </w:tabs>
              <w:spacing w:after="60" w:line="240" w:lineRule="auto"/>
              <w:rPr>
                <w:rFonts w:ascii="Times New Roman" w:eastAsia="Times New Roman" w:hAnsi="Times New Roman" w:cs="Times New Roman"/>
                <w:color w:val="000000"/>
                <w:sz w:val="28"/>
                <w:szCs w:val="28"/>
              </w:rPr>
            </w:pPr>
            <w:r w:rsidRPr="009E3831">
              <w:rPr>
                <w:rFonts w:ascii="Times New Roman" w:eastAsia="Times New Roman" w:hAnsi="Times New Roman" w:cs="Times New Roman"/>
                <w:b/>
                <w:color w:val="000000"/>
                <w:sz w:val="28"/>
                <w:szCs w:val="28"/>
              </w:rPr>
              <w:t xml:space="preserve">TCVĐ: </w:t>
            </w:r>
            <w:r w:rsidRPr="009E3831">
              <w:rPr>
                <w:rFonts w:ascii="Times New Roman" w:eastAsia="Times New Roman" w:hAnsi="Times New Roman" w:cs="Times New Roman"/>
                <w:color w:val="000000"/>
                <w:sz w:val="28"/>
                <w:szCs w:val="28"/>
              </w:rPr>
              <w:t>Bánh xe quay, Chuyền bóng, Ném bóng vào rổ, nhảy lò cò.</w:t>
            </w:r>
          </w:p>
          <w:p w:rsidR="009E3831" w:rsidRPr="009E3831" w:rsidRDefault="009E3831" w:rsidP="009E3831">
            <w:pPr>
              <w:tabs>
                <w:tab w:val="right" w:pos="2664"/>
              </w:tabs>
              <w:spacing w:after="60" w:line="240" w:lineRule="auto"/>
              <w:rPr>
                <w:rFonts w:ascii="Times New Roman" w:eastAsia="Times New Roman" w:hAnsi="Times New Roman" w:cs="Times New Roman"/>
                <w:b/>
                <w:color w:val="000000"/>
                <w:sz w:val="28"/>
                <w:szCs w:val="28"/>
              </w:rPr>
            </w:pPr>
            <w:r w:rsidRPr="009E3831">
              <w:rPr>
                <w:rFonts w:ascii="Times New Roman" w:eastAsia="Times New Roman" w:hAnsi="Times New Roman" w:cs="Times New Roman"/>
                <w:b/>
                <w:color w:val="000000"/>
                <w:sz w:val="28"/>
                <w:szCs w:val="28"/>
              </w:rPr>
              <w:t xml:space="preserve">Hoạt động ngoài trời: </w:t>
            </w:r>
            <w:r w:rsidRPr="009E3831">
              <w:rPr>
                <w:rFonts w:ascii="Times New Roman" w:eastAsia="Times New Roman" w:hAnsi="Times New Roman" w:cs="Times New Roman"/>
                <w:color w:val="000000"/>
                <w:sz w:val="28"/>
                <w:szCs w:val="28"/>
              </w:rPr>
              <w:t>Mèo đuổi chuột, kéo co, trời nắng trời mưa, bóng tròn to, bánh xe quay</w:t>
            </w:r>
          </w:p>
        </w:tc>
      </w:tr>
      <w:tr w:rsidR="009E3831" w:rsidRPr="009E3831" w:rsidTr="00416136">
        <w:trPr>
          <w:trHeight w:val="1"/>
        </w:trPr>
        <w:tc>
          <w:tcPr>
            <w:tcW w:w="10350" w:type="dxa"/>
            <w:gridSpan w:val="3"/>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after="60" w:line="240" w:lineRule="auto"/>
              <w:jc w:val="center"/>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t>Lĩnh vực phát triển nhận thức</w:t>
            </w:r>
          </w:p>
        </w:tc>
      </w:tr>
      <w:tr w:rsidR="009E3831" w:rsidRPr="009E3831" w:rsidTr="00416136">
        <w:trPr>
          <w:trHeight w:val="814"/>
        </w:trPr>
        <w:tc>
          <w:tcPr>
            <w:tcW w:w="3330" w:type="dxa"/>
            <w:tcBorders>
              <w:top w:val="dashed" w:sz="4" w:space="0" w:color="000000"/>
              <w:left w:val="single" w:sz="4" w:space="0" w:color="000000"/>
              <w:bottom w:val="dashed" w:sz="4" w:space="0" w:color="000000"/>
              <w:right w:val="single" w:sz="4" w:space="0" w:color="000000"/>
            </w:tcBorders>
            <w:vAlign w:val="center"/>
          </w:tcPr>
          <w:p w:rsidR="009E3831" w:rsidRPr="009E3831" w:rsidRDefault="009E3831" w:rsidP="009E3831">
            <w:pPr>
              <w:spacing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color w:val="000000"/>
                <w:sz w:val="28"/>
                <w:szCs w:val="28"/>
              </w:rPr>
              <w:t>MT19.</w:t>
            </w:r>
            <w:r w:rsidRPr="009E3831">
              <w:rPr>
                <w:rFonts w:ascii="Times New Roman" w:eastAsia="Times New Roman" w:hAnsi="Times New Roman" w:cs="Times New Roman"/>
                <w:color w:val="000000"/>
                <w:sz w:val="28"/>
                <w:szCs w:val="28"/>
              </w:rPr>
              <w:t xml:space="preserve"> Làm thử nghiệm và để quan sát tìm hiểu đối </w:t>
            </w:r>
            <w:r w:rsidRPr="009E3831">
              <w:rPr>
                <w:rFonts w:ascii="Times New Roman" w:eastAsia="Times New Roman" w:hAnsi="Times New Roman" w:cs="Times New Roman"/>
                <w:color w:val="000000"/>
                <w:sz w:val="28"/>
                <w:szCs w:val="28"/>
              </w:rPr>
              <w:lastRenderedPageBreak/>
              <w:t xml:space="preserve">tượng với sự giúp đở của người lướn </w:t>
            </w:r>
          </w:p>
        </w:tc>
        <w:tc>
          <w:tcPr>
            <w:tcW w:w="3690" w:type="dxa"/>
            <w:tcBorders>
              <w:top w:val="dashed" w:sz="4" w:space="0" w:color="000000"/>
              <w:left w:val="single" w:sz="4" w:space="0" w:color="000000"/>
              <w:bottom w:val="dashed" w:sz="4" w:space="0" w:color="000000"/>
              <w:right w:val="single" w:sz="4" w:space="0" w:color="000000"/>
            </w:tcBorders>
            <w:vAlign w:val="center"/>
          </w:tcPr>
          <w:p w:rsidR="009E3831" w:rsidRPr="009E3831" w:rsidRDefault="009E3831" w:rsidP="009E3831">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9E3831">
              <w:rPr>
                <w:rFonts w:ascii="Times New Roman" w:eastAsia="Times New Roman" w:hAnsi="Times New Roman" w:cs="Times New Roman"/>
                <w:color w:val="000000"/>
                <w:sz w:val="28"/>
                <w:szCs w:val="28"/>
              </w:rPr>
              <w:lastRenderedPageBreak/>
              <w:t>- Làm thử nghiệm đơn giản</w:t>
            </w:r>
          </w:p>
          <w:p w:rsidR="009E3831" w:rsidRPr="009E3831" w:rsidRDefault="009E3831" w:rsidP="009E3831">
            <w:pPr>
              <w:spacing w:line="240" w:lineRule="auto"/>
              <w:rPr>
                <w:rFonts w:ascii="Times New Roman" w:eastAsia="Times New Roman" w:hAnsi="Times New Roman" w:cs="Times New Roman"/>
                <w:color w:val="000000"/>
                <w:sz w:val="28"/>
                <w:szCs w:val="28"/>
              </w:rPr>
            </w:pPr>
            <w:r w:rsidRPr="009E3831">
              <w:rPr>
                <w:rFonts w:ascii="Times New Roman" w:eastAsia="Times New Roman" w:hAnsi="Times New Roman" w:cs="Times New Roman"/>
                <w:color w:val="000000"/>
                <w:sz w:val="28"/>
                <w:szCs w:val="28"/>
              </w:rPr>
              <w:t xml:space="preserve">+Thả vật chìm nổi. </w:t>
            </w:r>
          </w:p>
          <w:p w:rsidR="009E3831" w:rsidRPr="009E3831" w:rsidRDefault="009E3831" w:rsidP="009E3831">
            <w:pPr>
              <w:spacing w:line="240" w:lineRule="auto"/>
              <w:rPr>
                <w:rFonts w:ascii="Times New Roman" w:eastAsia="Times New Roman" w:hAnsi="Times New Roman" w:cs="Times New Roman"/>
                <w:color w:val="000000"/>
                <w:sz w:val="28"/>
                <w:szCs w:val="28"/>
              </w:rPr>
            </w:pPr>
            <w:r w:rsidRPr="009E3831">
              <w:rPr>
                <w:rFonts w:ascii="Times New Roman" w:eastAsia="Times New Roman" w:hAnsi="Times New Roman" w:cs="Times New Roman"/>
                <w:color w:val="000000"/>
                <w:sz w:val="28"/>
                <w:szCs w:val="28"/>
              </w:rPr>
              <w:lastRenderedPageBreak/>
              <w:t>+ Pha màu nước, pha đường, muối.</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color w:val="000000"/>
                <w:sz w:val="28"/>
                <w:szCs w:val="28"/>
              </w:rPr>
              <w:t>Trải nghiệm:  Pha nước chanh, vắt nước cam...</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after="60"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lastRenderedPageBreak/>
              <w:t xml:space="preserve">Hoạt động góc: </w:t>
            </w:r>
          </w:p>
          <w:p w:rsidR="009E3831" w:rsidRPr="009E3831" w:rsidRDefault="009E3831" w:rsidP="009E3831">
            <w:pPr>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xml:space="preserve">+ Pha màu nước, vắt nước </w:t>
            </w:r>
            <w:r w:rsidRPr="009E3831">
              <w:rPr>
                <w:rFonts w:ascii="Times New Roman" w:eastAsia="Times New Roman" w:hAnsi="Times New Roman" w:cs="Times New Roman"/>
                <w:sz w:val="28"/>
                <w:szCs w:val="28"/>
              </w:rPr>
              <w:lastRenderedPageBreak/>
              <w:t>chanh, nước cam</w:t>
            </w:r>
          </w:p>
          <w:p w:rsidR="009E3831" w:rsidRPr="009E3831" w:rsidRDefault="009E3831" w:rsidP="009E3831">
            <w:pPr>
              <w:spacing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 xml:space="preserve">*Hoạt động ngoài trời: </w:t>
            </w:r>
            <w:r w:rsidRPr="009E3831">
              <w:rPr>
                <w:rFonts w:ascii="Times New Roman" w:eastAsia="Times New Roman" w:hAnsi="Times New Roman" w:cs="Times New Roman"/>
                <w:sz w:val="28"/>
                <w:szCs w:val="28"/>
              </w:rPr>
              <w:t>Trải nghiệm vật chìm vật nổi, pha màu nước, chất tan và không tan</w:t>
            </w:r>
          </w:p>
        </w:tc>
      </w:tr>
      <w:tr w:rsidR="009E3831" w:rsidRPr="009E3831" w:rsidTr="00416136">
        <w:trPr>
          <w:trHeight w:val="5580"/>
        </w:trPr>
        <w:tc>
          <w:tcPr>
            <w:tcW w:w="3330" w:type="dxa"/>
            <w:tcBorders>
              <w:top w:val="single" w:sz="4" w:space="0" w:color="000000"/>
              <w:left w:val="single" w:sz="4" w:space="0" w:color="000000"/>
              <w:bottom w:val="single" w:sz="4" w:space="0" w:color="auto"/>
              <w:right w:val="single" w:sz="4" w:space="0" w:color="000000"/>
            </w:tcBorders>
            <w:shd w:val="clear" w:color="auto" w:fill="FFFFFF"/>
          </w:tcPr>
          <w:p w:rsidR="009E3831" w:rsidRPr="009E3831" w:rsidRDefault="009E3831" w:rsidP="009E3831">
            <w:pPr>
              <w:spacing w:after="60" w:line="240" w:lineRule="auto"/>
              <w:rPr>
                <w:rFonts w:ascii="Times New Roman" w:eastAsia="Times New Roman" w:hAnsi="Times New Roman" w:cs="Times New Roman"/>
                <w:b/>
                <w:color w:val="000000"/>
                <w:sz w:val="28"/>
                <w:szCs w:val="28"/>
              </w:rPr>
            </w:pPr>
            <w:r w:rsidRPr="009E3831">
              <w:rPr>
                <w:rFonts w:ascii="Times New Roman" w:eastAsia="Times New Roman" w:hAnsi="Times New Roman" w:cs="Times New Roman"/>
                <w:b/>
                <w:sz w:val="28"/>
                <w:szCs w:val="28"/>
              </w:rPr>
              <w:lastRenderedPageBreak/>
              <w:t xml:space="preserve">MT20. </w:t>
            </w:r>
            <w:r w:rsidRPr="009E3831">
              <w:rPr>
                <w:rFonts w:ascii="Times New Roman" w:eastAsia="Times New Roman" w:hAnsi="Times New Roman" w:cs="Times New Roman"/>
                <w:sz w:val="28"/>
                <w:szCs w:val="28"/>
              </w:rPr>
              <w:t>Phân loại các đối tượng theo một dấu hiệu nổi bật của đồ dùng, PTGT:</w:t>
            </w:r>
          </w:p>
        </w:tc>
        <w:tc>
          <w:tcPr>
            <w:tcW w:w="3690" w:type="dxa"/>
            <w:tcBorders>
              <w:top w:val="single" w:sz="4" w:space="0" w:color="000000"/>
              <w:left w:val="single" w:sz="4" w:space="0" w:color="000000"/>
              <w:bottom w:val="single" w:sz="4" w:space="0" w:color="auto"/>
              <w:right w:val="single" w:sz="4" w:space="0" w:color="000000"/>
            </w:tcBorders>
            <w:shd w:val="clear" w:color="auto" w:fill="FFFFFF"/>
          </w:tcPr>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Sử dụng các giác quan để xem xét, tìm hiểu đặc điểm nổi bật, công dụng, cách sử dụng phương tiện giao thông từ đó phân loại chúng theo 1 dấu hiệu nổi bật:</w:t>
            </w:r>
          </w:p>
          <w:p w:rsidR="009E3831" w:rsidRPr="009E3831" w:rsidRDefault="009E3831" w:rsidP="009E3831">
            <w:pPr>
              <w:spacing w:line="240" w:lineRule="auto"/>
              <w:jc w:val="both"/>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Phương tiện giao thông đường bộ</w:t>
            </w:r>
          </w:p>
          <w:p w:rsidR="009E3831" w:rsidRPr="009E3831" w:rsidRDefault="009E3831" w:rsidP="009E3831">
            <w:pPr>
              <w:spacing w:line="240" w:lineRule="auto"/>
              <w:jc w:val="both"/>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Phương tiện giao thông đường thuỷ.</w:t>
            </w:r>
          </w:p>
          <w:p w:rsidR="009E3831" w:rsidRPr="009E3831" w:rsidRDefault="009E3831" w:rsidP="009E3831">
            <w:pPr>
              <w:spacing w:line="240" w:lineRule="auto"/>
              <w:jc w:val="both"/>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Phương tiện giao thông đường hàng không</w:t>
            </w:r>
          </w:p>
          <w:p w:rsidR="009E3831" w:rsidRPr="009E3831" w:rsidRDefault="009E3831" w:rsidP="009E3831">
            <w:pPr>
              <w:spacing w:after="60" w:line="240" w:lineRule="auto"/>
              <w:rPr>
                <w:rFonts w:ascii="Times New Roman" w:eastAsia="Times New Roman" w:hAnsi="Times New Roman" w:cs="Times New Roman"/>
                <w:color w:val="000000"/>
                <w:sz w:val="28"/>
                <w:szCs w:val="28"/>
              </w:rPr>
            </w:pPr>
            <w:r w:rsidRPr="009E3831">
              <w:rPr>
                <w:rFonts w:ascii="Times New Roman" w:eastAsia="Times New Roman" w:hAnsi="Times New Roman" w:cs="Times New Roman"/>
                <w:sz w:val="28"/>
                <w:szCs w:val="28"/>
              </w:rPr>
              <w:t>+ Quan sát: Xe máy, xe đạp, ô tô...</w:t>
            </w:r>
          </w:p>
        </w:tc>
        <w:tc>
          <w:tcPr>
            <w:tcW w:w="3330" w:type="dxa"/>
            <w:tcBorders>
              <w:top w:val="single" w:sz="4" w:space="0" w:color="000000"/>
              <w:left w:val="single" w:sz="4" w:space="0" w:color="000000"/>
              <w:bottom w:val="single" w:sz="4" w:space="0" w:color="auto"/>
              <w:right w:val="single" w:sz="4" w:space="0" w:color="000000"/>
            </w:tcBorders>
            <w:shd w:val="clear" w:color="auto" w:fill="FFFFFF"/>
          </w:tcPr>
          <w:p w:rsidR="009E3831" w:rsidRPr="009E3831" w:rsidRDefault="009E3831" w:rsidP="009E3831">
            <w:pPr>
              <w:spacing w:after="60"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sz w:val="28"/>
                <w:szCs w:val="28"/>
              </w:rPr>
              <w:t>.</w:t>
            </w:r>
            <w:r w:rsidRPr="009E3831">
              <w:rPr>
                <w:rFonts w:ascii="Times New Roman" w:eastAsia="Times New Roman" w:hAnsi="Times New Roman" w:cs="Times New Roman"/>
                <w:b/>
                <w:sz w:val="28"/>
                <w:szCs w:val="28"/>
              </w:rPr>
              <w:t xml:space="preserve">* Hoạt động học: </w:t>
            </w:r>
          </w:p>
          <w:p w:rsidR="009E3831" w:rsidRPr="009E3831" w:rsidRDefault="009E3831" w:rsidP="009E3831">
            <w:pPr>
              <w:spacing w:line="240" w:lineRule="auto"/>
              <w:jc w:val="both"/>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Trò chuyện sáng unis: Phương tiện giao thông đường bộ</w:t>
            </w:r>
          </w:p>
          <w:p w:rsidR="009E3831" w:rsidRPr="009E3831" w:rsidRDefault="009E3831" w:rsidP="009E3831">
            <w:pPr>
              <w:spacing w:line="240" w:lineRule="auto"/>
              <w:jc w:val="both"/>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Phương tiện giao thông đường thuỷ.</w:t>
            </w:r>
          </w:p>
          <w:p w:rsidR="009E3831" w:rsidRPr="009E3831" w:rsidRDefault="009E3831" w:rsidP="009E3831">
            <w:pPr>
              <w:spacing w:line="240" w:lineRule="auto"/>
              <w:jc w:val="both"/>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Phương tiện giao thông đường hàng không</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t>* Hoạt động chiều</w:t>
            </w:r>
            <w:r w:rsidRPr="009E3831">
              <w:rPr>
                <w:rFonts w:ascii="Times New Roman" w:eastAsia="Times New Roman" w:hAnsi="Times New Roman" w:cs="Times New Roman"/>
                <w:sz w:val="28"/>
                <w:szCs w:val="28"/>
              </w:rPr>
              <w:t xml:space="preserve"> :</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xml:space="preserve">- Trò </w:t>
            </w:r>
            <w:proofErr w:type="gramStart"/>
            <w:r w:rsidRPr="009E3831">
              <w:rPr>
                <w:rFonts w:ascii="Times New Roman" w:eastAsia="Times New Roman" w:hAnsi="Times New Roman" w:cs="Times New Roman"/>
                <w:sz w:val="28"/>
                <w:szCs w:val="28"/>
              </w:rPr>
              <w:t>chơi :</w:t>
            </w:r>
            <w:proofErr w:type="gramEnd"/>
            <w:r w:rsidRPr="009E3831">
              <w:rPr>
                <w:rFonts w:ascii="Times New Roman" w:eastAsia="Times New Roman" w:hAnsi="Times New Roman" w:cs="Times New Roman"/>
                <w:sz w:val="28"/>
                <w:szCs w:val="28"/>
              </w:rPr>
              <w:t xml:space="preserve"> Đưa phương tiện giao thông về đúng bến.</w:t>
            </w:r>
          </w:p>
          <w:p w:rsidR="009E3831" w:rsidRPr="009E3831" w:rsidRDefault="009E3831" w:rsidP="009E3831">
            <w:pPr>
              <w:spacing w:after="60"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 xml:space="preserve">* Hoạt động ngoài trời: </w:t>
            </w:r>
            <w:r w:rsidRPr="009E3831">
              <w:rPr>
                <w:rFonts w:ascii="Times New Roman" w:eastAsia="Times New Roman" w:hAnsi="Times New Roman" w:cs="Times New Roman"/>
                <w:sz w:val="28"/>
                <w:szCs w:val="28"/>
              </w:rPr>
              <w:t>Quan sát xe đạp, quan sát xe máy.</w:t>
            </w:r>
          </w:p>
        </w:tc>
      </w:tr>
      <w:tr w:rsidR="009E3831" w:rsidRPr="009E3831" w:rsidTr="00416136">
        <w:trPr>
          <w:trHeight w:val="797"/>
        </w:trPr>
        <w:tc>
          <w:tcPr>
            <w:tcW w:w="3330" w:type="dxa"/>
            <w:tcBorders>
              <w:top w:val="single" w:sz="4" w:space="0" w:color="auto"/>
              <w:left w:val="single" w:sz="4" w:space="0" w:color="000000"/>
              <w:bottom w:val="single" w:sz="4" w:space="0" w:color="000000"/>
              <w:right w:val="single" w:sz="4" w:space="0" w:color="000000"/>
            </w:tcBorders>
            <w:shd w:val="clear" w:color="auto" w:fill="FFFFFF"/>
          </w:tcPr>
          <w:p w:rsidR="009E3831" w:rsidRPr="009E3831" w:rsidRDefault="009E3831" w:rsidP="009E3831">
            <w:pPr>
              <w:spacing w:after="60"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 xml:space="preserve">MT 21. </w:t>
            </w:r>
            <w:r w:rsidRPr="009E3831">
              <w:rPr>
                <w:rFonts w:ascii="Times New Roman" w:eastAsia="Times New Roman" w:hAnsi="Times New Roman" w:cs="Times New Roman"/>
                <w:sz w:val="28"/>
                <w:szCs w:val="28"/>
              </w:rPr>
              <w:t>Phân loại các đối tượng theo một dấu hiệu nổi bật</w:t>
            </w:r>
          </w:p>
        </w:tc>
        <w:tc>
          <w:tcPr>
            <w:tcW w:w="3690" w:type="dxa"/>
            <w:tcBorders>
              <w:top w:val="single" w:sz="4" w:space="0" w:color="auto"/>
              <w:left w:val="single" w:sz="4" w:space="0" w:color="000000"/>
              <w:bottom w:val="single" w:sz="4" w:space="0" w:color="000000"/>
              <w:right w:val="single" w:sz="4" w:space="0" w:color="000000"/>
            </w:tcBorders>
            <w:shd w:val="clear" w:color="auto" w:fill="FFFFFF"/>
          </w:tcPr>
          <w:p w:rsidR="009E3831" w:rsidRPr="009E3831" w:rsidRDefault="009E3831" w:rsidP="009E3831">
            <w:pPr>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Trẻ phân loại phương tiện giao thông theo một dấu hiệu nhất định.</w:t>
            </w:r>
          </w:p>
        </w:tc>
        <w:tc>
          <w:tcPr>
            <w:tcW w:w="3330" w:type="dxa"/>
            <w:tcBorders>
              <w:top w:val="single" w:sz="4" w:space="0" w:color="auto"/>
              <w:left w:val="single" w:sz="4" w:space="0" w:color="000000"/>
              <w:bottom w:val="single" w:sz="4" w:space="0" w:color="000000"/>
              <w:right w:val="single" w:sz="4" w:space="0" w:color="000000"/>
            </w:tcBorders>
            <w:shd w:val="clear" w:color="auto" w:fill="FFFFFF"/>
          </w:tcPr>
          <w:p w:rsidR="009E3831" w:rsidRPr="009E3831" w:rsidRDefault="009E3831" w:rsidP="009E3831">
            <w:pPr>
              <w:spacing w:after="60"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HĐ học. Hoạt động góc</w:t>
            </w:r>
          </w:p>
          <w:p w:rsidR="009E3831" w:rsidRPr="009E3831" w:rsidRDefault="009E3831" w:rsidP="009E3831">
            <w:pPr>
              <w:spacing w:after="60"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sz w:val="28"/>
                <w:szCs w:val="28"/>
              </w:rPr>
              <w:t>- Trẻ phân loại phương tiện giao thông theo một dấu hiệu nhất định.</w:t>
            </w:r>
          </w:p>
        </w:tc>
      </w:tr>
      <w:tr w:rsidR="009E3831" w:rsidRPr="009E3831" w:rsidTr="00416136">
        <w:trPr>
          <w:trHeight w:val="1000"/>
        </w:trPr>
        <w:tc>
          <w:tcPr>
            <w:tcW w:w="3330" w:type="dxa"/>
            <w:tcBorders>
              <w:top w:val="dashed" w:sz="4" w:space="0" w:color="000000"/>
              <w:left w:val="single" w:sz="4" w:space="0" w:color="000000"/>
              <w:right w:val="single" w:sz="4" w:space="0" w:color="000000"/>
            </w:tcBorders>
          </w:tcPr>
          <w:p w:rsidR="009E3831" w:rsidRPr="009E3831" w:rsidRDefault="009E3831" w:rsidP="009E3831">
            <w:pPr>
              <w:pBdr>
                <w:top w:val="nil"/>
                <w:left w:val="nil"/>
                <w:bottom w:val="nil"/>
                <w:right w:val="nil"/>
                <w:between w:val="nil"/>
              </w:pBdr>
              <w:spacing w:after="0" w:line="240" w:lineRule="auto"/>
              <w:ind w:left="72"/>
              <w:rPr>
                <w:rFonts w:ascii="Times New Roman" w:eastAsia="Times New Roman" w:hAnsi="Times New Roman" w:cs="Times New Roman"/>
                <w:b/>
                <w:color w:val="000000"/>
                <w:sz w:val="28"/>
                <w:szCs w:val="28"/>
              </w:rPr>
            </w:pPr>
            <w:r w:rsidRPr="009E3831">
              <w:rPr>
                <w:rFonts w:ascii="Times New Roman" w:eastAsia="Times New Roman" w:hAnsi="Times New Roman" w:cs="Times New Roman"/>
                <w:b/>
                <w:sz w:val="28"/>
                <w:szCs w:val="28"/>
              </w:rPr>
              <w:t>MT 28</w:t>
            </w:r>
            <w:r w:rsidRPr="009E3831">
              <w:rPr>
                <w:rFonts w:ascii="Times New Roman" w:eastAsia="Times New Roman" w:hAnsi="Times New Roman" w:cs="Times New Roman"/>
                <w:sz w:val="28"/>
                <w:szCs w:val="28"/>
              </w:rPr>
              <w:t>. Nhận ra quy tắc sắp xếp đơn giản (mẫu) và sao chép lại</w:t>
            </w:r>
            <w:r w:rsidRPr="009E3831">
              <w:rPr>
                <w:rFonts w:ascii="Times New Roman" w:eastAsia="Times New Roman" w:hAnsi="Times New Roman" w:cs="Times New Roman"/>
                <w:color w:val="000000"/>
                <w:sz w:val="28"/>
                <w:szCs w:val="28"/>
              </w:rPr>
              <w:t xml:space="preserve"> </w:t>
            </w:r>
          </w:p>
        </w:tc>
        <w:tc>
          <w:tcPr>
            <w:tcW w:w="3690" w:type="dxa"/>
            <w:tcBorders>
              <w:top w:val="dashed" w:sz="4" w:space="0" w:color="000000"/>
              <w:left w:val="single" w:sz="4" w:space="0" w:color="000000"/>
              <w:right w:val="single" w:sz="4" w:space="0" w:color="000000"/>
            </w:tcBorders>
          </w:tcPr>
          <w:p w:rsidR="009E3831" w:rsidRPr="009E3831" w:rsidRDefault="009E3831" w:rsidP="009E3831">
            <w:pPr>
              <w:spacing w:line="240" w:lineRule="auto"/>
              <w:jc w:val="both"/>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xml:space="preserve"> - Nhận ra quy tắc sắp xếp đơn giản.</w:t>
            </w:r>
          </w:p>
          <w:p w:rsidR="009E3831" w:rsidRPr="009E3831" w:rsidRDefault="009E3831" w:rsidP="009E3831">
            <w:pPr>
              <w:spacing w:line="240" w:lineRule="auto"/>
              <w:jc w:val="both"/>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Xếp xen kẽ các PTGT</w:t>
            </w:r>
          </w:p>
          <w:p w:rsidR="009E3831" w:rsidRPr="009E3831" w:rsidRDefault="009E3831" w:rsidP="009E3831">
            <w:pPr>
              <w:spacing w:line="240" w:lineRule="auto"/>
              <w:rPr>
                <w:rFonts w:ascii="Times New Roman" w:eastAsia="Times New Roman" w:hAnsi="Times New Roman" w:cs="Times New Roman"/>
                <w:sz w:val="28"/>
                <w:szCs w:val="28"/>
              </w:rPr>
            </w:pP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after="60"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 xml:space="preserve">- Hoạt động học: </w:t>
            </w:r>
          </w:p>
          <w:p w:rsidR="009E3831" w:rsidRPr="009E3831" w:rsidRDefault="009E3831" w:rsidP="009E3831">
            <w:pPr>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Xếp xen kẽ các PTGT</w:t>
            </w:r>
          </w:p>
          <w:p w:rsidR="009E3831" w:rsidRPr="009E3831" w:rsidRDefault="009E3831" w:rsidP="009E3831">
            <w:pPr>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t xml:space="preserve">- Hoạt động góc: </w:t>
            </w:r>
            <w:r w:rsidRPr="009E3831">
              <w:rPr>
                <w:rFonts w:ascii="Times New Roman" w:eastAsia="Times New Roman" w:hAnsi="Times New Roman" w:cs="Times New Roman"/>
                <w:sz w:val="28"/>
                <w:szCs w:val="28"/>
              </w:rPr>
              <w:t xml:space="preserve"> Trẻ chơi xếp xen kẻ các PTGT</w:t>
            </w:r>
          </w:p>
        </w:tc>
      </w:tr>
      <w:tr w:rsidR="009E3831" w:rsidRPr="009E3831" w:rsidTr="00416136">
        <w:trPr>
          <w:trHeight w:val="1"/>
        </w:trPr>
        <w:tc>
          <w:tcPr>
            <w:tcW w:w="10350" w:type="dxa"/>
            <w:gridSpan w:val="3"/>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after="60" w:line="240" w:lineRule="auto"/>
              <w:jc w:val="center"/>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t>Lĩnh vực phát triển ngôn ngữ</w:t>
            </w:r>
          </w:p>
        </w:tc>
      </w:tr>
      <w:tr w:rsidR="009E3831" w:rsidRPr="009E3831" w:rsidTr="00416136">
        <w:trPr>
          <w:trHeight w:val="1"/>
        </w:trPr>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t>MT43</w:t>
            </w:r>
            <w:r w:rsidRPr="009E3831">
              <w:rPr>
                <w:rFonts w:ascii="Times New Roman" w:eastAsia="Times New Roman" w:hAnsi="Times New Roman" w:cs="Times New Roman"/>
                <w:sz w:val="28"/>
                <w:szCs w:val="28"/>
              </w:rPr>
              <w:t>. Trẻ đọc thuộc một số bài thơ, ca dao, đồng dao... chủ đề phương tiện giao thông.</w:t>
            </w: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*Chủ điểm giao thông</w:t>
            </w:r>
          </w:p>
          <w:p w:rsidR="009E3831" w:rsidRPr="009E3831" w:rsidRDefault="009E3831" w:rsidP="009E3831">
            <w:pPr>
              <w:spacing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 Thơ</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lastRenderedPageBreak/>
              <w:t>+ Bé và mẹ</w:t>
            </w:r>
            <w:proofErr w:type="gramStart"/>
            <w:r w:rsidRPr="009E3831">
              <w:rPr>
                <w:rFonts w:ascii="Times New Roman" w:eastAsia="Times New Roman" w:hAnsi="Times New Roman" w:cs="Times New Roman"/>
                <w:sz w:val="28"/>
                <w:szCs w:val="28"/>
              </w:rPr>
              <w:t>.(</w:t>
            </w:r>
            <w:proofErr w:type="gramEnd"/>
            <w:r w:rsidRPr="009E3831">
              <w:rPr>
                <w:rFonts w:ascii="Times New Roman" w:eastAsia="Times New Roman" w:hAnsi="Times New Roman" w:cs="Times New Roman"/>
                <w:sz w:val="28"/>
                <w:szCs w:val="28"/>
              </w:rPr>
              <w:t>Lương thị xiêm).</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Đèn đỏ đèn xanh (Vương Trọng).</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Đàn kiến nó đi (Định Hải).</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Xe chữa cháy (Phạm Hổ)</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Đường và chân (Xuân Tửu).</w:t>
            </w:r>
          </w:p>
          <w:p w:rsidR="009E3831" w:rsidRPr="009E3831" w:rsidRDefault="009E3831" w:rsidP="009E3831">
            <w:pPr>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Nghe,đọc  một số bài thơ, ca dao, đồng dao...phù hợp trong chủ đề phương tiện giao thông</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after="60"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lastRenderedPageBreak/>
              <w:t>*Hoạt động học</w:t>
            </w:r>
          </w:p>
          <w:p w:rsidR="009E3831" w:rsidRPr="009E3831" w:rsidRDefault="009E3831" w:rsidP="009E3831">
            <w:pPr>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xml:space="preserve">Thơ: + Bến cảng hải phòng          </w:t>
            </w:r>
          </w:p>
          <w:p w:rsidR="009E3831" w:rsidRPr="009E3831" w:rsidRDefault="009E3831" w:rsidP="009E3831">
            <w:pPr>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Đèn đỏ, đèn xanh.</w:t>
            </w:r>
          </w:p>
          <w:p w:rsidR="009E3831" w:rsidRPr="009E3831" w:rsidRDefault="009E3831" w:rsidP="009E3831">
            <w:pPr>
              <w:spacing w:after="60"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lastRenderedPageBreak/>
              <w:t>*Hoạt động mọi lúc mọi nơi</w:t>
            </w:r>
          </w:p>
          <w:p w:rsidR="009E3831" w:rsidRPr="009E3831" w:rsidRDefault="009E3831" w:rsidP="009E3831">
            <w:pPr>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Đọc đồng dao, ca dao về chủ đề phương tiện giao thông.</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Hoạt động chiều: đọc một số bài thơ về chủ đề:</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Bé và mẹ</w:t>
            </w:r>
            <w:proofErr w:type="gramStart"/>
            <w:r w:rsidRPr="009E3831">
              <w:rPr>
                <w:rFonts w:ascii="Times New Roman" w:eastAsia="Times New Roman" w:hAnsi="Times New Roman" w:cs="Times New Roman"/>
                <w:sz w:val="28"/>
                <w:szCs w:val="28"/>
              </w:rPr>
              <w:t>.(</w:t>
            </w:r>
            <w:proofErr w:type="gramEnd"/>
            <w:r w:rsidRPr="009E3831">
              <w:rPr>
                <w:rFonts w:ascii="Times New Roman" w:eastAsia="Times New Roman" w:hAnsi="Times New Roman" w:cs="Times New Roman"/>
                <w:sz w:val="28"/>
                <w:szCs w:val="28"/>
              </w:rPr>
              <w:t>Lương thị xiêm).</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Đèn đỏ đèn xanh (Vương Trọng).</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Đàn kiến nó đi (Định Hải).</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Xe chữa cháy (Phạm Hổ)</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Đường và chân (Xuân Tửu).</w:t>
            </w:r>
          </w:p>
        </w:tc>
      </w:tr>
      <w:tr w:rsidR="009E3831" w:rsidRPr="009E3831" w:rsidTr="00416136">
        <w:trPr>
          <w:trHeight w:val="2273"/>
        </w:trPr>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lastRenderedPageBreak/>
              <w:t>MT44.</w:t>
            </w:r>
            <w:r w:rsidRPr="009E3831">
              <w:rPr>
                <w:rFonts w:ascii="Times New Roman" w:eastAsia="Times New Roman" w:hAnsi="Times New Roman" w:cs="Times New Roman"/>
                <w:sz w:val="28"/>
                <w:szCs w:val="28"/>
              </w:rPr>
              <w:t xml:space="preserve"> Biết kể lại truyện đơn giản đã được nghe với sự giúp đỡ của người lớn.</w:t>
            </w:r>
          </w:p>
          <w:p w:rsidR="009E3831" w:rsidRPr="009E3831" w:rsidRDefault="009E3831" w:rsidP="009E3831">
            <w:pPr>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Trẻ thích nghe và xem những câu chuyện hoạt hình tiếng anh phù hợp với độ tuổi.</w:t>
            </w:r>
          </w:p>
          <w:p w:rsidR="009E3831" w:rsidRPr="009E3831" w:rsidRDefault="009E3831" w:rsidP="009E3831">
            <w:pPr>
              <w:spacing w:after="60" w:line="240" w:lineRule="auto"/>
              <w:rPr>
                <w:rFonts w:ascii="Times New Roman" w:eastAsia="Times New Roman" w:hAnsi="Times New Roman" w:cs="Times New Roman"/>
                <w:sz w:val="28"/>
                <w:szCs w:val="28"/>
              </w:rPr>
            </w:pP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Chủ điểm giao thông</w:t>
            </w:r>
          </w:p>
          <w:p w:rsidR="009E3831" w:rsidRPr="009E3831" w:rsidRDefault="009E3831" w:rsidP="009E3831">
            <w:pPr>
              <w:spacing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 xml:space="preserve">Truyện:  </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Xe lu và xe ca. (Phong thu)</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Kiến con đi xe ô tô. (Phạm chi mai).</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Thỏ con sang đường (Phong Thu).</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Xe đạp trên đường phố (Thu Hạnh).</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after="60"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sz w:val="28"/>
                <w:szCs w:val="28"/>
              </w:rPr>
              <w:t xml:space="preserve"> </w:t>
            </w:r>
            <w:r w:rsidRPr="009E3831">
              <w:rPr>
                <w:rFonts w:ascii="Times New Roman" w:eastAsia="Times New Roman" w:hAnsi="Times New Roman" w:cs="Times New Roman"/>
                <w:b/>
                <w:sz w:val="28"/>
                <w:szCs w:val="28"/>
              </w:rPr>
              <w:t>*Hoạt động học :</w:t>
            </w:r>
          </w:p>
          <w:p w:rsidR="009E3831" w:rsidRPr="009E3831" w:rsidRDefault="009E3831" w:rsidP="009E3831">
            <w:pPr>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xml:space="preserve">- Truyện: Xe lu và xe ca, </w:t>
            </w:r>
          </w:p>
          <w:p w:rsidR="009E3831" w:rsidRPr="009E3831" w:rsidRDefault="009E3831" w:rsidP="009E3831">
            <w:pPr>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t xml:space="preserve">*Chơi, hoạt động ở các góc: </w:t>
            </w:r>
            <w:r w:rsidRPr="009E3831">
              <w:rPr>
                <w:rFonts w:ascii="Times New Roman" w:eastAsia="Times New Roman" w:hAnsi="Times New Roman" w:cs="Times New Roman"/>
                <w:sz w:val="28"/>
                <w:szCs w:val="28"/>
              </w:rPr>
              <w:t>Kể truyện theo tranh.</w:t>
            </w:r>
          </w:p>
        </w:tc>
      </w:tr>
      <w:tr w:rsidR="009E3831" w:rsidRPr="009E3831" w:rsidTr="00416136">
        <w:trPr>
          <w:trHeight w:val="539"/>
        </w:trPr>
        <w:tc>
          <w:tcPr>
            <w:tcW w:w="10350" w:type="dxa"/>
            <w:gridSpan w:val="3"/>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after="60" w:line="240" w:lineRule="auto"/>
              <w:jc w:val="center"/>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t>Lĩnh vực phát triển tình cảm và kỹ năng xã hội</w:t>
            </w:r>
          </w:p>
        </w:tc>
      </w:tr>
      <w:tr w:rsidR="009E3831" w:rsidRPr="009E3831" w:rsidTr="00416136">
        <w:trPr>
          <w:trHeight w:val="1456"/>
        </w:trPr>
        <w:tc>
          <w:tcPr>
            <w:tcW w:w="3330" w:type="dxa"/>
            <w:tcBorders>
              <w:top w:val="dashed" w:sz="4" w:space="0" w:color="000000"/>
              <w:left w:val="single" w:sz="4" w:space="0" w:color="000000"/>
              <w:bottom w:val="dashed" w:sz="4" w:space="0" w:color="000000"/>
              <w:right w:val="single" w:sz="4" w:space="0" w:color="000000"/>
            </w:tcBorders>
          </w:tcPr>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t>MT56</w:t>
            </w:r>
            <w:r w:rsidRPr="009E3831">
              <w:rPr>
                <w:rFonts w:ascii="Times New Roman" w:eastAsia="Times New Roman" w:hAnsi="Times New Roman" w:cs="Times New Roman"/>
                <w:sz w:val="28"/>
                <w:szCs w:val="28"/>
              </w:rPr>
              <w:t>. Thực hiện được một số quy  quy định ở lớp và gia đình</w:t>
            </w:r>
          </w:p>
        </w:tc>
        <w:tc>
          <w:tcPr>
            <w:tcW w:w="3690" w:type="dxa"/>
            <w:tcBorders>
              <w:top w:val="dashed" w:sz="4" w:space="0" w:color="000000"/>
              <w:left w:val="single" w:sz="4" w:space="0" w:color="000000"/>
              <w:bottom w:val="dashed" w:sz="4" w:space="0" w:color="000000"/>
              <w:right w:val="single" w:sz="4" w:space="0" w:color="000000"/>
            </w:tcBorders>
            <w:vAlign w:val="center"/>
          </w:tcPr>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Đi bộ đi bên phải đường, đi bên lề đường, ngồi trên xe máy phải đội mũ bảo hiểm</w:t>
            </w:r>
            <w:proofErr w:type="gramStart"/>
            <w:r w:rsidRPr="009E3831">
              <w:rPr>
                <w:rFonts w:ascii="Times New Roman" w:eastAsia="Times New Roman" w:hAnsi="Times New Roman" w:cs="Times New Roman"/>
                <w:sz w:val="28"/>
                <w:szCs w:val="28"/>
              </w:rPr>
              <w:t>..</w:t>
            </w:r>
            <w:proofErr w:type="gramEnd"/>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t>HĐH</w:t>
            </w:r>
            <w:r w:rsidRPr="009E3831">
              <w:rPr>
                <w:rFonts w:ascii="Times New Roman" w:eastAsia="Times New Roman" w:hAnsi="Times New Roman" w:cs="Times New Roman"/>
                <w:b/>
                <w:color w:val="000000"/>
                <w:sz w:val="28"/>
                <w:szCs w:val="28"/>
              </w:rPr>
              <w:t xml:space="preserve"> và mọi lúc mọi nơi: </w:t>
            </w:r>
            <w:r w:rsidRPr="009E3831">
              <w:rPr>
                <w:rFonts w:ascii="Times New Roman" w:eastAsia="Times New Roman" w:hAnsi="Times New Roman" w:cs="Times New Roman"/>
                <w:color w:val="000000"/>
                <w:sz w:val="28"/>
                <w:szCs w:val="28"/>
              </w:rPr>
              <w:t xml:space="preserve">Giáo dục trẻ </w:t>
            </w:r>
            <w:r w:rsidRPr="009E3831">
              <w:rPr>
                <w:rFonts w:ascii="Times New Roman" w:eastAsia="Times New Roman" w:hAnsi="Times New Roman" w:cs="Times New Roman"/>
                <w:sz w:val="28"/>
                <w:szCs w:val="28"/>
              </w:rPr>
              <w:t>biết được một số quy định luật lệ của các PTGT</w:t>
            </w:r>
          </w:p>
        </w:tc>
      </w:tr>
      <w:tr w:rsidR="009E3831" w:rsidRPr="009E3831" w:rsidTr="00416136">
        <w:trPr>
          <w:trHeight w:val="512"/>
        </w:trPr>
        <w:tc>
          <w:tcPr>
            <w:tcW w:w="10350" w:type="dxa"/>
            <w:gridSpan w:val="3"/>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after="60" w:line="240" w:lineRule="auto"/>
              <w:jc w:val="center"/>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lastRenderedPageBreak/>
              <w:t>Lĩnh vực phát triển thẩm mỹ</w:t>
            </w:r>
          </w:p>
        </w:tc>
      </w:tr>
      <w:tr w:rsidR="009E3831" w:rsidRPr="009E3831" w:rsidTr="00416136">
        <w:trPr>
          <w:trHeight w:val="1"/>
        </w:trPr>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t>MT61</w:t>
            </w:r>
            <w:r w:rsidRPr="009E3831">
              <w:rPr>
                <w:rFonts w:ascii="Times New Roman" w:eastAsia="Times New Roman" w:hAnsi="Times New Roman" w:cs="Times New Roman"/>
                <w:sz w:val="28"/>
                <w:szCs w:val="28"/>
              </w:rPr>
              <w:t>.  Trẻ chú ý nghe, thích được hát theo, vỗ tay, nhún nhảy, lắc lư theo bài hát bản nhạc quen thuộc</w:t>
            </w: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Trẻ chú ý nghe, thích được hát theo, vỗ tay, nhún nhảy, lắc lư theo bài hát, bản nhạc quen thuộc chủ đề PTGT.</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xml:space="preserve">- </w:t>
            </w:r>
            <w:r w:rsidRPr="009E3831">
              <w:rPr>
                <w:rFonts w:ascii="Times New Roman" w:eastAsia="Times New Roman" w:hAnsi="Times New Roman" w:cs="Times New Roman"/>
                <w:b/>
                <w:sz w:val="28"/>
                <w:szCs w:val="28"/>
              </w:rPr>
              <w:t>PTGT</w:t>
            </w:r>
            <w:r w:rsidRPr="009E3831">
              <w:rPr>
                <w:rFonts w:ascii="Times New Roman" w:eastAsia="Times New Roman" w:hAnsi="Times New Roman" w:cs="Times New Roman"/>
                <w:sz w:val="28"/>
                <w:szCs w:val="28"/>
              </w:rPr>
              <w:t>: Đi trên vỉa hè (Nguyễn Thị Thanh )Tàu hỏa (Bùi Anh Tôn ), Anh phi công ơi (Xuân Giao-Xuân Quỳnh )</w:t>
            </w:r>
            <w:r w:rsidRPr="009E3831">
              <w:rPr>
                <w:rFonts w:ascii="Times New Roman" w:eastAsia="Times New Roman" w:hAnsi="Times New Roman" w:cs="Times New Roman"/>
                <w:b/>
                <w:sz w:val="28"/>
                <w:szCs w:val="28"/>
              </w:rPr>
              <w:t>,</w:t>
            </w:r>
            <w:r w:rsidRPr="009E3831">
              <w:rPr>
                <w:rFonts w:ascii="Times New Roman" w:eastAsia="Times New Roman" w:hAnsi="Times New Roman" w:cs="Times New Roman"/>
                <w:sz w:val="28"/>
                <w:szCs w:val="28"/>
              </w:rPr>
              <w:t xml:space="preserve"> Bác đưa thư vui tính, Anh phi công ơi, Bài học giao thông.</w:t>
            </w:r>
          </w:p>
          <w:p w:rsidR="009E3831" w:rsidRPr="009E3831" w:rsidRDefault="009E3831" w:rsidP="009E3831">
            <w:pPr>
              <w:spacing w:line="240" w:lineRule="auto"/>
              <w:ind w:right="-108"/>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Đèn đỏ đèn xanh (Lương vĩnh), Đường em đi, Bạn ơi có biết (Hoàng Yến), Em đi qua ngã tư đường phố (Hoàng Văn Yến), Đường em đi, Đoàn tàu nhỏ xíu (Mộng Lân), Nhớ lời cô dặn (Hồng Ngọc)</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*Hoạt động học</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NH: Anh phi công ơi, bác đưa thư vui tính. Bạn ơi có biết không</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t>* Chơi, hoạt động ở các góc:</w:t>
            </w:r>
            <w:r w:rsidRPr="009E3831">
              <w:rPr>
                <w:rFonts w:ascii="Times New Roman" w:eastAsia="Times New Roman" w:hAnsi="Times New Roman" w:cs="Times New Roman"/>
                <w:sz w:val="28"/>
                <w:szCs w:val="28"/>
              </w:rPr>
              <w:t xml:space="preserve"> Góc nghệ thật nghe hát.....</w:t>
            </w:r>
          </w:p>
          <w:p w:rsidR="009E3831" w:rsidRPr="009E3831" w:rsidRDefault="009E3831" w:rsidP="009E3831">
            <w:pPr>
              <w:spacing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 xml:space="preserve">* Hoạt động mọi </w:t>
            </w:r>
            <w:proofErr w:type="gramStart"/>
            <w:r w:rsidRPr="009E3831">
              <w:rPr>
                <w:rFonts w:ascii="Times New Roman" w:eastAsia="Times New Roman" w:hAnsi="Times New Roman" w:cs="Times New Roman"/>
                <w:b/>
                <w:sz w:val="28"/>
                <w:szCs w:val="28"/>
              </w:rPr>
              <w:t>lúc  mọi</w:t>
            </w:r>
            <w:proofErr w:type="gramEnd"/>
            <w:r w:rsidRPr="009E3831">
              <w:rPr>
                <w:rFonts w:ascii="Times New Roman" w:eastAsia="Times New Roman" w:hAnsi="Times New Roman" w:cs="Times New Roman"/>
                <w:b/>
                <w:sz w:val="28"/>
                <w:szCs w:val="28"/>
              </w:rPr>
              <w:t xml:space="preserve"> nơi.</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t xml:space="preserve"> </w:t>
            </w:r>
            <w:r w:rsidRPr="009E3831">
              <w:rPr>
                <w:rFonts w:ascii="Times New Roman" w:eastAsia="Times New Roman" w:hAnsi="Times New Roman" w:cs="Times New Roman"/>
                <w:sz w:val="28"/>
                <w:szCs w:val="28"/>
              </w:rPr>
              <w:t>- Bài học giao thông, em ngồi lái máy bay…</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Đọc đồng dao, ca dao về chủ điểm phương tiện giao thông</w:t>
            </w:r>
          </w:p>
        </w:tc>
      </w:tr>
      <w:tr w:rsidR="009E3831" w:rsidRPr="009E3831" w:rsidTr="00416136">
        <w:trPr>
          <w:trHeight w:val="1"/>
        </w:trPr>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t>MT63</w:t>
            </w:r>
            <w:r w:rsidRPr="009E3831">
              <w:rPr>
                <w:rFonts w:ascii="Times New Roman" w:eastAsia="Times New Roman" w:hAnsi="Times New Roman" w:cs="Times New Roman"/>
                <w:sz w:val="28"/>
                <w:szCs w:val="28"/>
              </w:rPr>
              <w:t xml:space="preserve">. Hát tự nhiên, </w:t>
            </w:r>
            <w:proofErr w:type="gramStart"/>
            <w:r w:rsidRPr="009E3831">
              <w:rPr>
                <w:rFonts w:ascii="Times New Roman" w:eastAsia="Times New Roman" w:hAnsi="Times New Roman" w:cs="Times New Roman"/>
                <w:sz w:val="28"/>
                <w:szCs w:val="28"/>
              </w:rPr>
              <w:t>hát  được</w:t>
            </w:r>
            <w:proofErr w:type="gramEnd"/>
            <w:r w:rsidRPr="009E3831">
              <w:rPr>
                <w:rFonts w:ascii="Times New Roman" w:eastAsia="Times New Roman" w:hAnsi="Times New Roman" w:cs="Times New Roman"/>
                <w:sz w:val="28"/>
                <w:szCs w:val="28"/>
              </w:rPr>
              <w:t xml:space="preserve"> theo giai điệu bài hát quen thuộc. Biết vận động theo nhịp điệu các bài hát, bản nhạc (Vỗ tay  theo nhịp, phách, vận động minh họa)</w:t>
            </w:r>
          </w:p>
          <w:p w:rsidR="009E3831" w:rsidRPr="009E3831" w:rsidRDefault="009E3831" w:rsidP="009E3831">
            <w:pPr>
              <w:spacing w:line="240" w:lineRule="auto"/>
              <w:rPr>
                <w:rFonts w:ascii="Times New Roman" w:eastAsia="Times New Roman" w:hAnsi="Times New Roman" w:cs="Times New Roman"/>
                <w:sz w:val="28"/>
                <w:szCs w:val="28"/>
              </w:rPr>
            </w:pP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 xml:space="preserve">- </w:t>
            </w:r>
            <w:r w:rsidRPr="009E3831">
              <w:rPr>
                <w:rFonts w:ascii="Times New Roman" w:eastAsia="Times New Roman" w:hAnsi="Times New Roman" w:cs="Times New Roman"/>
                <w:sz w:val="28"/>
                <w:szCs w:val="28"/>
              </w:rPr>
              <w:t>Hát tự nhiên, hát được theo giai điệu bài hát quen thuộc vận động nhịp nhàng các bài hát bản nhạc theo chủ đề PTGT.</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t>* PTGT</w:t>
            </w:r>
            <w:r w:rsidRPr="009E3831">
              <w:rPr>
                <w:rFonts w:ascii="Times New Roman" w:eastAsia="Times New Roman" w:hAnsi="Times New Roman" w:cs="Times New Roman"/>
                <w:sz w:val="28"/>
                <w:szCs w:val="28"/>
              </w:rPr>
              <w:t>:  Đường em đi (Ngô Quốc Tính , Đèn xanh đèn đỏ (Lương vĩnh ) em đi qua ngã tư đường phố (Hoàng Văn Yến ), Đoàn tàu nhỏ xúi (Mộng Lân),  em đi chơi thuyền</w:t>
            </w:r>
          </w:p>
          <w:p w:rsidR="009E3831" w:rsidRPr="009E3831" w:rsidRDefault="009E3831" w:rsidP="009E3831">
            <w:pPr>
              <w:spacing w:line="240" w:lineRule="auto"/>
              <w:ind w:left="-97" w:firstLine="97"/>
              <w:rPr>
                <w:rFonts w:ascii="Times New Roman" w:eastAsia="Times New Roman" w:hAnsi="Times New Roman" w:cs="Times New Roman"/>
                <w:sz w:val="28"/>
                <w:szCs w:val="28"/>
              </w:rPr>
            </w:pP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*Hoạt động học:</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t xml:space="preserve">- Dạy hát : </w:t>
            </w:r>
            <w:r w:rsidRPr="009E3831">
              <w:rPr>
                <w:rFonts w:ascii="Times New Roman" w:eastAsia="Times New Roman" w:hAnsi="Times New Roman" w:cs="Times New Roman"/>
                <w:sz w:val="28"/>
                <w:szCs w:val="28"/>
              </w:rPr>
              <w:t>Em đi qua ngã tư đường phố</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xml:space="preserve">- VĐMH: Đèn xanh đèn đỏ (Lương vĩnh ) </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VTTN: Em đi chơi thuyền.</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t>* Chơi, hoạt động ở các góc</w:t>
            </w:r>
            <w:r w:rsidRPr="009E3831">
              <w:rPr>
                <w:rFonts w:ascii="Times New Roman" w:eastAsia="Times New Roman" w:hAnsi="Times New Roman" w:cs="Times New Roman"/>
                <w:sz w:val="28"/>
                <w:szCs w:val="28"/>
              </w:rPr>
              <w:t>: Góc nghệ thuật cho trẻ hát các bài trong chủ đề.</w:t>
            </w:r>
          </w:p>
        </w:tc>
      </w:tr>
      <w:tr w:rsidR="009E3831" w:rsidRPr="009E3831" w:rsidTr="00416136">
        <w:trPr>
          <w:trHeight w:val="1"/>
        </w:trPr>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 xml:space="preserve">MT64. </w:t>
            </w:r>
            <w:r w:rsidRPr="009E3831">
              <w:rPr>
                <w:rFonts w:ascii="Times New Roman" w:eastAsia="Times New Roman" w:hAnsi="Times New Roman" w:cs="Times New Roman"/>
                <w:sz w:val="28"/>
                <w:szCs w:val="28"/>
              </w:rPr>
              <w:t>Trẻ thể hiện sự hứng thú khi tham gia vào các hoạt đông âm nhạc: biểu diễn, trò chơi</w:t>
            </w:r>
            <w:r w:rsidRPr="009E3831">
              <w:rPr>
                <w:rFonts w:ascii="Times New Roman" w:eastAsia="Times New Roman" w:hAnsi="Times New Roman" w:cs="Times New Roman"/>
                <w:b/>
                <w:sz w:val="28"/>
                <w:szCs w:val="28"/>
              </w:rPr>
              <w:t xml:space="preserve"> </w:t>
            </w:r>
          </w:p>
          <w:p w:rsidR="009E3831" w:rsidRPr="009E3831" w:rsidRDefault="009E3831" w:rsidP="009E3831">
            <w:pPr>
              <w:spacing w:line="240" w:lineRule="auto"/>
              <w:rPr>
                <w:rFonts w:ascii="Times New Roman" w:eastAsia="Times New Roman" w:hAnsi="Times New Roman" w:cs="Times New Roman"/>
                <w:sz w:val="28"/>
                <w:szCs w:val="28"/>
              </w:rPr>
            </w:pPr>
          </w:p>
        </w:tc>
        <w:tc>
          <w:tcPr>
            <w:tcW w:w="36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E3831" w:rsidRPr="009E3831" w:rsidRDefault="009E3831" w:rsidP="009E3831">
            <w:pPr>
              <w:spacing w:line="240" w:lineRule="auto"/>
              <w:jc w:val="both"/>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lastRenderedPageBreak/>
              <w:t>- Biểu diễn cuối chủ đề Giao thông</w:t>
            </w:r>
          </w:p>
          <w:p w:rsidR="009E3831" w:rsidRPr="009E3831" w:rsidRDefault="009E3831" w:rsidP="009E3831">
            <w:pPr>
              <w:spacing w:line="240" w:lineRule="auto"/>
              <w:jc w:val="both"/>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Trò chơi âm nhạc:</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lastRenderedPageBreak/>
              <w:t>- Ca sĩ dấu mặt.</w:t>
            </w:r>
          </w:p>
          <w:p w:rsidR="009E3831" w:rsidRPr="009E3831" w:rsidRDefault="009E3831" w:rsidP="009E3831">
            <w:pPr>
              <w:spacing w:line="240" w:lineRule="auto"/>
              <w:jc w:val="both"/>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Nghe giai điệu đoán tên bài hát</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lastRenderedPageBreak/>
              <w:t>* Hoạt động học:</w:t>
            </w:r>
            <w:r w:rsidRPr="009E3831">
              <w:rPr>
                <w:rFonts w:ascii="Times New Roman" w:eastAsia="Times New Roman" w:hAnsi="Times New Roman" w:cs="Times New Roman"/>
                <w:sz w:val="28"/>
                <w:szCs w:val="28"/>
              </w:rPr>
              <w:t xml:space="preserve"> Biểu diễn văn nghệ cuối chủ đề</w:t>
            </w:r>
          </w:p>
          <w:p w:rsidR="009E3831" w:rsidRPr="009E3831" w:rsidRDefault="009E3831" w:rsidP="009E3831">
            <w:pPr>
              <w:spacing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 xml:space="preserve">* TCAN:  </w:t>
            </w:r>
            <w:r w:rsidRPr="009E3831">
              <w:rPr>
                <w:rFonts w:ascii="Times New Roman" w:eastAsia="Times New Roman" w:hAnsi="Times New Roman" w:cs="Times New Roman"/>
                <w:sz w:val="28"/>
                <w:szCs w:val="28"/>
              </w:rPr>
              <w:t xml:space="preserve">Ai nhanh nhất, nghe giai điệu đoán tên bài </w:t>
            </w:r>
            <w:r w:rsidRPr="009E3831">
              <w:rPr>
                <w:rFonts w:ascii="Times New Roman" w:eastAsia="Times New Roman" w:hAnsi="Times New Roman" w:cs="Times New Roman"/>
                <w:sz w:val="28"/>
                <w:szCs w:val="28"/>
              </w:rPr>
              <w:lastRenderedPageBreak/>
              <w:t>hát</w:t>
            </w:r>
          </w:p>
        </w:tc>
      </w:tr>
      <w:tr w:rsidR="009E3831" w:rsidRPr="009E3831" w:rsidTr="00416136">
        <w:trPr>
          <w:trHeight w:val="5070"/>
        </w:trPr>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lastRenderedPageBreak/>
              <w:t>MT66</w:t>
            </w:r>
            <w:r w:rsidRPr="009E3831">
              <w:rPr>
                <w:rFonts w:ascii="Times New Roman" w:eastAsia="Times New Roman" w:hAnsi="Times New Roman" w:cs="Times New Roman"/>
                <w:sz w:val="28"/>
                <w:szCs w:val="28"/>
              </w:rPr>
              <w:t>:  - Trẻ biết tô, vẽ phối hợp các nét thẳng, xiên, ngang, tô màu tạo thành bức tranh đơn giản. Biết sử dụng một số kỹ năng: Xé, dán trong hoạt động tạo hình tạo thành sản phẩm đơn giản</w:t>
            </w:r>
          </w:p>
          <w:p w:rsidR="009E3831" w:rsidRPr="009E3831" w:rsidRDefault="009E3831" w:rsidP="009E3831">
            <w:pPr>
              <w:spacing w:line="240" w:lineRule="auto"/>
              <w:rPr>
                <w:rFonts w:ascii="Times New Roman" w:eastAsia="Times New Roman" w:hAnsi="Times New Roman" w:cs="Times New Roman"/>
                <w:b/>
                <w:sz w:val="28"/>
                <w:szCs w:val="28"/>
              </w:rPr>
            </w:pPr>
          </w:p>
          <w:p w:rsidR="009E3831" w:rsidRPr="009E3831" w:rsidRDefault="009E3831" w:rsidP="009E3831">
            <w:pPr>
              <w:spacing w:after="60" w:line="240" w:lineRule="auto"/>
              <w:rPr>
                <w:rFonts w:ascii="Times New Roman" w:eastAsia="Times New Roman" w:hAnsi="Times New Roman" w:cs="Times New Roman"/>
                <w:sz w:val="28"/>
                <w:szCs w:val="28"/>
              </w:rPr>
            </w:pP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Sử dụng một số kỹ năng vẽ, tô màu, cắt, xé dán, để tạo ra sản phẩm:</w:t>
            </w:r>
          </w:p>
          <w:p w:rsidR="009E3831" w:rsidRPr="009E3831" w:rsidRDefault="009E3831" w:rsidP="009E3831">
            <w:pPr>
              <w:spacing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sz w:val="28"/>
                <w:szCs w:val="28"/>
              </w:rPr>
              <w:t xml:space="preserve"> </w:t>
            </w:r>
            <w:r w:rsidRPr="009E3831">
              <w:rPr>
                <w:rFonts w:ascii="Times New Roman" w:eastAsia="Times New Roman" w:hAnsi="Times New Roman" w:cs="Times New Roman"/>
                <w:b/>
                <w:sz w:val="28"/>
                <w:szCs w:val="28"/>
              </w:rPr>
              <w:t>Tạo hình:</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Tô màu kinh khí cầu.</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Vẽ, tô màu ô tô.</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xml:space="preserve">+ </w:t>
            </w:r>
            <w:proofErr w:type="gramStart"/>
            <w:r w:rsidRPr="009E3831">
              <w:rPr>
                <w:rFonts w:ascii="Times New Roman" w:eastAsia="Times New Roman" w:hAnsi="Times New Roman" w:cs="Times New Roman"/>
                <w:sz w:val="28"/>
                <w:szCs w:val="28"/>
              </w:rPr>
              <w:t>Vẽ ,</w:t>
            </w:r>
            <w:proofErr w:type="gramEnd"/>
            <w:r w:rsidRPr="009E3831">
              <w:rPr>
                <w:rFonts w:ascii="Times New Roman" w:eastAsia="Times New Roman" w:hAnsi="Times New Roman" w:cs="Times New Roman"/>
                <w:sz w:val="28"/>
                <w:szCs w:val="28"/>
              </w:rPr>
              <w:t xml:space="preserve"> tô màu xe máy.</w:t>
            </w:r>
          </w:p>
          <w:p w:rsidR="009E3831" w:rsidRPr="009E3831" w:rsidRDefault="009E3831" w:rsidP="009E3831">
            <w:pPr>
              <w:spacing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Thủ công:</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Làm cánh buồm.</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Ghép hình ô tô.</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after="60"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 xml:space="preserve">*Hoạt động học: </w:t>
            </w:r>
          </w:p>
          <w:p w:rsidR="009E3831" w:rsidRPr="009E3831" w:rsidRDefault="009E3831" w:rsidP="009E3831">
            <w:pPr>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Tô màu kinh khí cầu</w:t>
            </w:r>
          </w:p>
          <w:p w:rsidR="009E3831" w:rsidRPr="009E3831" w:rsidRDefault="009E3831" w:rsidP="009E3831">
            <w:pPr>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Vẽ tô màu ô tô</w:t>
            </w:r>
          </w:p>
          <w:p w:rsidR="009E3831" w:rsidRPr="009E3831" w:rsidRDefault="009E3831" w:rsidP="009E3831">
            <w:pPr>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t>*Hoạt động chiều</w:t>
            </w:r>
            <w:r w:rsidRPr="009E3831">
              <w:rPr>
                <w:rFonts w:ascii="Times New Roman" w:eastAsia="Times New Roman" w:hAnsi="Times New Roman" w:cs="Times New Roman"/>
                <w:sz w:val="28"/>
                <w:szCs w:val="28"/>
              </w:rPr>
              <w:t>:</w:t>
            </w:r>
          </w:p>
          <w:p w:rsidR="009E3831" w:rsidRPr="009E3831" w:rsidRDefault="009E3831" w:rsidP="009E3831">
            <w:pPr>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t xml:space="preserve">+ </w:t>
            </w:r>
            <w:r w:rsidRPr="009E3831">
              <w:rPr>
                <w:rFonts w:ascii="Times New Roman" w:eastAsia="Times New Roman" w:hAnsi="Times New Roman" w:cs="Times New Roman"/>
                <w:sz w:val="28"/>
                <w:szCs w:val="28"/>
              </w:rPr>
              <w:t>Vẽ tô màu xe máy</w:t>
            </w:r>
          </w:p>
          <w:p w:rsidR="009E3831" w:rsidRPr="009E3831" w:rsidRDefault="009E3831" w:rsidP="009E3831">
            <w:pPr>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Làm cánh buồm, ghép hình ô tô</w:t>
            </w:r>
          </w:p>
          <w:p w:rsidR="009E3831" w:rsidRPr="009E3831" w:rsidRDefault="009E3831" w:rsidP="009E3831">
            <w:pPr>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b/>
                <w:sz w:val="28"/>
                <w:szCs w:val="28"/>
              </w:rPr>
              <w:t>* Chơi, hoạt động ở các góc:</w:t>
            </w:r>
            <w:r w:rsidRPr="009E3831">
              <w:rPr>
                <w:rFonts w:ascii="Times New Roman" w:eastAsia="Times New Roman" w:hAnsi="Times New Roman" w:cs="Times New Roman"/>
                <w:sz w:val="28"/>
                <w:szCs w:val="28"/>
              </w:rPr>
              <w:t xml:space="preserve"> Vẽ, tô </w:t>
            </w:r>
            <w:proofErr w:type="gramStart"/>
            <w:r w:rsidRPr="009E3831">
              <w:rPr>
                <w:rFonts w:ascii="Times New Roman" w:eastAsia="Times New Roman" w:hAnsi="Times New Roman" w:cs="Times New Roman"/>
                <w:sz w:val="28"/>
                <w:szCs w:val="28"/>
              </w:rPr>
              <w:t>màu  PTGT</w:t>
            </w:r>
            <w:proofErr w:type="gramEnd"/>
            <w:r w:rsidRPr="009E3831">
              <w:rPr>
                <w:rFonts w:ascii="Times New Roman" w:eastAsia="Times New Roman" w:hAnsi="Times New Roman" w:cs="Times New Roman"/>
                <w:sz w:val="28"/>
                <w:szCs w:val="28"/>
              </w:rPr>
              <w:t xml:space="preserve"> bé thích.</w:t>
            </w:r>
          </w:p>
        </w:tc>
      </w:tr>
      <w:tr w:rsidR="009E3831" w:rsidRPr="009E3831" w:rsidTr="00416136">
        <w:trPr>
          <w:trHeight w:val="788"/>
        </w:trPr>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after="60"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 xml:space="preserve">MT 68: </w:t>
            </w:r>
            <w:r w:rsidRPr="009E3831">
              <w:rPr>
                <w:rFonts w:ascii="Times New Roman" w:eastAsia="Times New Roman" w:hAnsi="Times New Roman" w:cs="Times New Roman"/>
                <w:sz w:val="28"/>
                <w:szCs w:val="28"/>
              </w:rPr>
              <w:t>Biết xếp chồng, xếp cạnh, xếp cách tọ thành các sản phẩm có cấu trúc đơn giản</w:t>
            </w: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Xếp chồng, xếp cạnh tạo thành các sản phẩm</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after="60"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Hoạt động góc, mọi lúc mọi nơi</w:t>
            </w:r>
          </w:p>
        </w:tc>
      </w:tr>
      <w:tr w:rsidR="009E3831" w:rsidRPr="009E3831" w:rsidTr="00416136">
        <w:trPr>
          <w:trHeight w:val="1"/>
        </w:trPr>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MT70</w:t>
            </w:r>
            <w:r w:rsidRPr="009E3831">
              <w:rPr>
                <w:rFonts w:ascii="Times New Roman" w:eastAsia="Times New Roman" w:hAnsi="Times New Roman" w:cs="Times New Roman"/>
                <w:sz w:val="28"/>
                <w:szCs w:val="28"/>
              </w:rPr>
              <w:t>. Tạo ra các sản phẩm tạo hình theo ý thích. Biết nhận xét sản phẩm tạo hình. Đặt tên cho sản phẩm tạo hình</w:t>
            </w:r>
          </w:p>
          <w:p w:rsidR="009E3831" w:rsidRPr="009E3831" w:rsidRDefault="009E3831" w:rsidP="009E3831">
            <w:pPr>
              <w:spacing w:line="240" w:lineRule="auto"/>
              <w:rPr>
                <w:rFonts w:ascii="Times New Roman" w:eastAsia="Times New Roman" w:hAnsi="Times New Roman" w:cs="Times New Roman"/>
                <w:b/>
                <w:sz w:val="28"/>
                <w:szCs w:val="28"/>
              </w:rPr>
            </w:pP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xml:space="preserve">- Sử dụng các nguyên vật liệu tạo ra các sản phẩm đơn giản tạo hình theo ý thích. </w:t>
            </w:r>
          </w:p>
          <w:p w:rsidR="009E3831" w:rsidRPr="009E3831" w:rsidRDefault="009E3831" w:rsidP="009E3831">
            <w:pPr>
              <w:spacing w:line="240" w:lineRule="auto"/>
              <w:rPr>
                <w:rFonts w:ascii="Times New Roman" w:eastAsia="Times New Roman" w:hAnsi="Times New Roman" w:cs="Times New Roman"/>
                <w:sz w:val="28"/>
                <w:szCs w:val="28"/>
              </w:rPr>
            </w:pPr>
            <w:r w:rsidRPr="009E3831">
              <w:rPr>
                <w:rFonts w:ascii="Times New Roman" w:eastAsia="Times New Roman" w:hAnsi="Times New Roman" w:cs="Times New Roman"/>
                <w:sz w:val="28"/>
                <w:szCs w:val="28"/>
              </w:rPr>
              <w:t>- Nhận xét các sản phẩm  và đặt tên cho sản phẩm tạo hình</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9E3831" w:rsidRPr="009E3831" w:rsidRDefault="009E3831" w:rsidP="009E3831">
            <w:pPr>
              <w:spacing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 xml:space="preserve">Hoạt động học: </w:t>
            </w:r>
            <w:r w:rsidRPr="009E3831">
              <w:rPr>
                <w:rFonts w:ascii="Times New Roman" w:eastAsia="Times New Roman" w:hAnsi="Times New Roman" w:cs="Times New Roman"/>
                <w:sz w:val="28"/>
                <w:szCs w:val="28"/>
              </w:rPr>
              <w:t>Trẻ nhận xét sản phẩm của mình và của bạn</w:t>
            </w:r>
          </w:p>
        </w:tc>
      </w:tr>
    </w:tbl>
    <w:p w:rsidR="009E3831" w:rsidRPr="009E3831" w:rsidRDefault="009E3831" w:rsidP="009E3831">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lang w:eastAsia="vi-VN"/>
        </w:rPr>
      </w:pPr>
      <w:r w:rsidRPr="009E3831">
        <w:rPr>
          <w:rFonts w:ascii="Times New Roman" w:eastAsia="Times New Roman" w:hAnsi="Times New Roman" w:cs="Times New Roman"/>
          <w:b/>
          <w:sz w:val="28"/>
          <w:szCs w:val="28"/>
        </w:rPr>
        <w:t xml:space="preserve">             </w:t>
      </w:r>
      <w:r w:rsidRPr="009E3831">
        <w:rPr>
          <w:rFonts w:ascii="Times New Roman" w:eastAsia="Times New Roman" w:hAnsi="Times New Roman" w:cs="Times New Roman"/>
          <w:b/>
          <w:position w:val="-1"/>
          <w:sz w:val="28"/>
          <w:szCs w:val="28"/>
          <w:lang w:eastAsia="vi-VN"/>
        </w:rPr>
        <w:t>P. HIỆU TRƯỞNG KÝ DUYỆT</w:t>
      </w:r>
      <w:r w:rsidRPr="009E3831">
        <w:rPr>
          <w:rFonts w:ascii="Times New Roman" w:eastAsia="Times New Roman" w:hAnsi="Times New Roman" w:cs="Times New Roman"/>
          <w:b/>
          <w:position w:val="-1"/>
          <w:sz w:val="28"/>
          <w:szCs w:val="28"/>
          <w:lang w:val="vi-VN" w:eastAsia="vi-VN"/>
        </w:rPr>
        <w:t xml:space="preserve">                                   </w:t>
      </w:r>
      <w:r w:rsidRPr="009E3831">
        <w:rPr>
          <w:rFonts w:ascii="Times New Roman" w:eastAsia="Times New Roman" w:hAnsi="Times New Roman" w:cs="Times New Roman"/>
          <w:b/>
          <w:position w:val="-1"/>
          <w:sz w:val="28"/>
          <w:szCs w:val="28"/>
          <w:lang w:eastAsia="vi-VN"/>
        </w:rPr>
        <w:t xml:space="preserve">        TỔ TRƯỞNG</w:t>
      </w:r>
    </w:p>
    <w:p w:rsidR="009E3831" w:rsidRPr="009E3831" w:rsidRDefault="009E3831" w:rsidP="009E3831">
      <w:pPr>
        <w:suppressAutoHyphens/>
        <w:spacing w:after="0" w:line="1" w:lineRule="atLeast"/>
        <w:ind w:left="3" w:hangingChars="1" w:hanging="3"/>
        <w:textDirection w:val="btLr"/>
        <w:textAlignment w:val="top"/>
        <w:outlineLvl w:val="0"/>
        <w:rPr>
          <w:rFonts w:ascii="Times New Roman" w:eastAsia="Times New Roman" w:hAnsi="Times New Roman" w:cs="Times New Roman"/>
          <w:position w:val="-1"/>
          <w:sz w:val="28"/>
          <w:szCs w:val="28"/>
          <w:lang w:eastAsia="vi-VN"/>
        </w:rPr>
      </w:pPr>
      <w:r w:rsidRPr="009E3831">
        <w:rPr>
          <w:rFonts w:ascii="Times New Roman" w:eastAsia="Times New Roman" w:hAnsi="Times New Roman" w:cs="Times New Roman"/>
          <w:position w:val="-1"/>
          <w:sz w:val="28"/>
          <w:szCs w:val="28"/>
          <w:lang w:eastAsia="vi-VN"/>
        </w:rPr>
        <w:t xml:space="preserve">                   Đã ký                                                                                        Đã ký</w:t>
      </w:r>
    </w:p>
    <w:p w:rsidR="009E3831" w:rsidRPr="009E3831" w:rsidRDefault="009E3831" w:rsidP="009E3831">
      <w:pPr>
        <w:suppressAutoHyphens/>
        <w:spacing w:after="0" w:line="1" w:lineRule="atLeast"/>
        <w:ind w:left="3"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p>
    <w:p w:rsidR="009E3831" w:rsidRPr="009E3831" w:rsidRDefault="009E3831" w:rsidP="009E3831">
      <w:pPr>
        <w:suppressAutoHyphens/>
        <w:spacing w:after="0" w:line="1" w:lineRule="atLeast"/>
        <w:ind w:left="3"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p>
    <w:p w:rsidR="009E3831" w:rsidRPr="009E3831" w:rsidRDefault="009E3831" w:rsidP="009E3831">
      <w:pPr>
        <w:suppressAutoHyphens/>
        <w:spacing w:after="0" w:line="1" w:lineRule="atLeast"/>
        <w:textDirection w:val="btLr"/>
        <w:textAlignment w:val="top"/>
        <w:outlineLvl w:val="0"/>
        <w:rPr>
          <w:rFonts w:ascii="Times New Roman" w:eastAsia="Times New Roman" w:hAnsi="Times New Roman" w:cs="Times New Roman"/>
          <w:b/>
          <w:position w:val="-1"/>
          <w:sz w:val="28"/>
          <w:szCs w:val="28"/>
          <w:lang w:eastAsia="vi-VN"/>
        </w:rPr>
      </w:pPr>
      <w:r w:rsidRPr="009E3831">
        <w:rPr>
          <w:rFonts w:ascii="Times New Roman" w:eastAsia="Times New Roman" w:hAnsi="Times New Roman" w:cs="Times New Roman"/>
          <w:b/>
          <w:position w:val="-1"/>
          <w:sz w:val="28"/>
          <w:szCs w:val="28"/>
          <w:lang w:eastAsia="vi-VN"/>
        </w:rPr>
        <w:t xml:space="preserve">      </w:t>
      </w:r>
      <w:r w:rsidRPr="009E3831">
        <w:rPr>
          <w:rFonts w:ascii="Times New Roman" w:eastAsia="Times New Roman" w:hAnsi="Times New Roman" w:cs="Times New Roman"/>
          <w:b/>
          <w:position w:val="-1"/>
          <w:sz w:val="28"/>
          <w:szCs w:val="28"/>
          <w:lang w:val="vi-VN" w:eastAsia="vi-VN"/>
        </w:rPr>
        <w:t xml:space="preserve">Nguyễn Thị </w:t>
      </w:r>
      <w:r w:rsidRPr="009E3831">
        <w:rPr>
          <w:rFonts w:ascii="Times New Roman" w:eastAsia="Times New Roman" w:hAnsi="Times New Roman" w:cs="Times New Roman"/>
          <w:b/>
          <w:position w:val="-1"/>
          <w:sz w:val="28"/>
          <w:szCs w:val="28"/>
          <w:lang w:eastAsia="vi-VN"/>
        </w:rPr>
        <w:t>Thành</w:t>
      </w:r>
      <w:r w:rsidRPr="009E3831">
        <w:rPr>
          <w:rFonts w:ascii="Times New Roman" w:eastAsia="Times New Roman" w:hAnsi="Times New Roman" w:cs="Times New Roman"/>
          <w:b/>
          <w:position w:val="-1"/>
          <w:sz w:val="28"/>
          <w:szCs w:val="28"/>
          <w:lang w:val="vi-VN" w:eastAsia="vi-VN"/>
        </w:rPr>
        <w:t xml:space="preserve">                                                 </w:t>
      </w:r>
      <w:r w:rsidRPr="009E3831">
        <w:rPr>
          <w:rFonts w:ascii="Times New Roman" w:eastAsia="Times New Roman" w:hAnsi="Times New Roman" w:cs="Times New Roman"/>
          <w:b/>
          <w:position w:val="-1"/>
          <w:sz w:val="28"/>
          <w:szCs w:val="28"/>
          <w:lang w:eastAsia="vi-VN"/>
        </w:rPr>
        <w:t xml:space="preserve">   </w:t>
      </w:r>
      <w:r w:rsidRPr="009E3831">
        <w:rPr>
          <w:rFonts w:ascii="Times New Roman" w:eastAsia="Times New Roman" w:hAnsi="Times New Roman" w:cs="Times New Roman"/>
          <w:b/>
          <w:position w:val="-1"/>
          <w:sz w:val="28"/>
          <w:szCs w:val="28"/>
          <w:lang w:val="vi-VN" w:eastAsia="vi-VN"/>
        </w:rPr>
        <w:t xml:space="preserve"> </w:t>
      </w:r>
      <w:r w:rsidRPr="009E3831">
        <w:rPr>
          <w:rFonts w:ascii="Times New Roman" w:eastAsia="Times New Roman" w:hAnsi="Times New Roman" w:cs="Times New Roman"/>
          <w:b/>
          <w:position w:val="-1"/>
          <w:sz w:val="28"/>
          <w:szCs w:val="28"/>
          <w:lang w:eastAsia="vi-VN"/>
        </w:rPr>
        <w:t xml:space="preserve">                    </w:t>
      </w:r>
      <w:r w:rsidRPr="009E3831">
        <w:rPr>
          <w:rFonts w:ascii="Times New Roman" w:eastAsia="Times New Roman" w:hAnsi="Times New Roman" w:cs="Times New Roman"/>
          <w:b/>
          <w:sz w:val="28"/>
          <w:szCs w:val="28"/>
        </w:rPr>
        <w:t>Hồ Thị Thủy</w:t>
      </w:r>
    </w:p>
    <w:p w:rsidR="009E3831" w:rsidRPr="009E3831" w:rsidRDefault="009E3831" w:rsidP="009E3831">
      <w:pPr>
        <w:rPr>
          <w:rFonts w:ascii="Calibri" w:eastAsia="Calibri" w:hAnsi="Calibri" w:cs="Times New Roman"/>
        </w:rPr>
      </w:pPr>
    </w:p>
    <w:p w:rsidR="009E3831" w:rsidRPr="009E3831" w:rsidRDefault="009E3831" w:rsidP="009E3831">
      <w:pPr>
        <w:tabs>
          <w:tab w:val="left" w:pos="1200"/>
        </w:tabs>
        <w:spacing w:line="240" w:lineRule="auto"/>
        <w:rPr>
          <w:rFonts w:ascii="Times New Roman" w:eastAsia="Times New Roman" w:hAnsi="Times New Roman" w:cs="Times New Roman"/>
          <w:b/>
          <w:sz w:val="28"/>
          <w:szCs w:val="28"/>
        </w:rPr>
      </w:pPr>
      <w:r w:rsidRPr="009E3831">
        <w:rPr>
          <w:rFonts w:ascii="Times New Roman" w:eastAsia="Times New Roman" w:hAnsi="Times New Roman" w:cs="Times New Roman"/>
          <w:b/>
          <w:sz w:val="28"/>
          <w:szCs w:val="28"/>
        </w:rPr>
        <w:t xml:space="preserve">                            </w:t>
      </w:r>
    </w:p>
    <w:p w:rsidR="009E3831" w:rsidRPr="009E3831" w:rsidRDefault="009E3831" w:rsidP="009E3831">
      <w:pPr>
        <w:tabs>
          <w:tab w:val="left" w:pos="1200"/>
        </w:tabs>
        <w:spacing w:line="240" w:lineRule="auto"/>
        <w:jc w:val="center"/>
        <w:rPr>
          <w:rFonts w:ascii="Times New Roman" w:eastAsia="Times New Roman" w:hAnsi="Times New Roman" w:cs="Times New Roman"/>
          <w:b/>
          <w:sz w:val="28"/>
          <w:szCs w:val="28"/>
        </w:rPr>
      </w:pPr>
    </w:p>
    <w:p w:rsidR="009E3831" w:rsidRPr="009E3831" w:rsidRDefault="009E3831" w:rsidP="009E3831">
      <w:pPr>
        <w:tabs>
          <w:tab w:val="left" w:pos="1200"/>
        </w:tabs>
        <w:spacing w:line="240" w:lineRule="auto"/>
        <w:jc w:val="center"/>
        <w:rPr>
          <w:rFonts w:ascii="Times New Roman" w:eastAsia="Times New Roman" w:hAnsi="Times New Roman" w:cs="Times New Roman"/>
          <w:b/>
          <w:sz w:val="28"/>
          <w:szCs w:val="28"/>
        </w:rPr>
      </w:pPr>
    </w:p>
    <w:p w:rsidR="009E3831" w:rsidRPr="009E3831" w:rsidRDefault="009E3831" w:rsidP="009E3831">
      <w:pPr>
        <w:tabs>
          <w:tab w:val="left" w:pos="1200"/>
        </w:tabs>
        <w:spacing w:line="240" w:lineRule="auto"/>
        <w:jc w:val="center"/>
        <w:rPr>
          <w:rFonts w:ascii="Times New Roman" w:eastAsia="Times New Roman" w:hAnsi="Times New Roman" w:cs="Times New Roman"/>
          <w:b/>
          <w:sz w:val="28"/>
          <w:szCs w:val="28"/>
        </w:rPr>
      </w:pPr>
    </w:p>
    <w:p w:rsidR="00C17971" w:rsidRDefault="00C17971">
      <w:bookmarkStart w:id="0" w:name="_GoBack"/>
      <w:bookmarkEnd w:id="0"/>
    </w:p>
    <w:sectPr w:rsidR="00C17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D918EA"/>
    <w:multiLevelType w:val="multilevel"/>
    <w:tmpl w:val="DCFAED30"/>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31"/>
    <w:rsid w:val="009E3831"/>
    <w:rsid w:val="00C1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2025-03-15T09:02:00Z</dcterms:created>
  <dcterms:modified xsi:type="dcterms:W3CDTF">2025-03-15T09:02:00Z</dcterms:modified>
</cp:coreProperties>
</file>